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6CA" w:rsidRPr="004A5543" w:rsidRDefault="00E816CA" w:rsidP="00E816CA">
      <w:pPr>
        <w:spacing w:after="0" w:line="240" w:lineRule="auto"/>
        <w:jc w:val="center"/>
        <w:rPr>
          <w:rFonts w:ascii="Times New Roman" w:hAnsi="Times New Roman" w:cs="Times New Roman"/>
          <w:sz w:val="24"/>
          <w:szCs w:val="24"/>
        </w:rPr>
      </w:pPr>
      <w:r w:rsidRPr="004A5543">
        <w:rPr>
          <w:rFonts w:ascii="Times New Roman" w:hAnsi="Times New Roman" w:cs="Times New Roman"/>
          <w:sz w:val="24"/>
          <w:szCs w:val="24"/>
        </w:rPr>
        <w:t>Департамент образования Белгородской области</w:t>
      </w:r>
    </w:p>
    <w:p w:rsidR="00E816CA" w:rsidRPr="004A5543" w:rsidRDefault="00E816CA" w:rsidP="00E816CA">
      <w:pPr>
        <w:spacing w:after="0" w:line="240" w:lineRule="auto"/>
        <w:jc w:val="center"/>
        <w:rPr>
          <w:rFonts w:ascii="Times New Roman" w:hAnsi="Times New Roman" w:cs="Times New Roman"/>
          <w:sz w:val="24"/>
          <w:szCs w:val="24"/>
        </w:rPr>
      </w:pPr>
      <w:r w:rsidRPr="004A5543">
        <w:rPr>
          <w:rFonts w:ascii="Times New Roman" w:hAnsi="Times New Roman" w:cs="Times New Roman"/>
          <w:sz w:val="24"/>
          <w:szCs w:val="24"/>
        </w:rPr>
        <w:t xml:space="preserve">Областное государственное автономное образовательное учреждение дополнительного профессионального образования </w:t>
      </w:r>
    </w:p>
    <w:p w:rsidR="00E816CA" w:rsidRPr="004A5543" w:rsidRDefault="00E816CA" w:rsidP="00E816CA">
      <w:pPr>
        <w:spacing w:after="0" w:line="240" w:lineRule="auto"/>
        <w:jc w:val="center"/>
        <w:rPr>
          <w:rFonts w:ascii="Times New Roman" w:hAnsi="Times New Roman" w:cs="Times New Roman"/>
          <w:sz w:val="24"/>
          <w:szCs w:val="24"/>
        </w:rPr>
      </w:pPr>
      <w:r w:rsidRPr="004A5543">
        <w:rPr>
          <w:rFonts w:ascii="Times New Roman" w:hAnsi="Times New Roman" w:cs="Times New Roman"/>
          <w:sz w:val="24"/>
          <w:szCs w:val="24"/>
        </w:rPr>
        <w:t>«Белгородский институт развития образования»</w:t>
      </w: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center"/>
        <w:rPr>
          <w:rFonts w:ascii="Times New Roman" w:hAnsi="Times New Roman" w:cs="Times New Roman"/>
          <w:b/>
          <w:sz w:val="24"/>
          <w:szCs w:val="24"/>
        </w:rPr>
      </w:pPr>
      <w:r w:rsidRPr="004A5543">
        <w:rPr>
          <w:rFonts w:ascii="Times New Roman" w:hAnsi="Times New Roman" w:cs="Times New Roman"/>
          <w:b/>
          <w:sz w:val="24"/>
          <w:szCs w:val="24"/>
        </w:rPr>
        <w:t xml:space="preserve">Методические рекомендации по совершенствованию преподавания предмета «История» в Белгородской области </w:t>
      </w:r>
    </w:p>
    <w:p w:rsidR="00E816CA" w:rsidRPr="004A5543" w:rsidRDefault="00E816CA" w:rsidP="00E816CA">
      <w:pPr>
        <w:spacing w:after="0" w:line="240" w:lineRule="auto"/>
        <w:jc w:val="center"/>
        <w:rPr>
          <w:rFonts w:ascii="Times New Roman" w:hAnsi="Times New Roman" w:cs="Times New Roman"/>
          <w:b/>
          <w:sz w:val="24"/>
          <w:szCs w:val="24"/>
        </w:rPr>
      </w:pPr>
      <w:r w:rsidRPr="004A5543">
        <w:rPr>
          <w:rFonts w:ascii="Times New Roman" w:hAnsi="Times New Roman" w:cs="Times New Roman"/>
          <w:b/>
          <w:sz w:val="24"/>
          <w:szCs w:val="24"/>
        </w:rPr>
        <w:t>в 201</w:t>
      </w:r>
      <w:r w:rsidR="003B6F89">
        <w:rPr>
          <w:rFonts w:ascii="Times New Roman" w:hAnsi="Times New Roman" w:cs="Times New Roman"/>
          <w:b/>
          <w:sz w:val="24"/>
          <w:szCs w:val="24"/>
        </w:rPr>
        <w:t>7</w:t>
      </w:r>
      <w:r w:rsidRPr="004A5543">
        <w:rPr>
          <w:rFonts w:ascii="Times New Roman" w:hAnsi="Times New Roman" w:cs="Times New Roman"/>
          <w:b/>
          <w:sz w:val="24"/>
          <w:szCs w:val="24"/>
        </w:rPr>
        <w:t>-201</w:t>
      </w:r>
      <w:r w:rsidR="003B6F89">
        <w:rPr>
          <w:rFonts w:ascii="Times New Roman" w:hAnsi="Times New Roman" w:cs="Times New Roman"/>
          <w:b/>
          <w:sz w:val="24"/>
          <w:szCs w:val="24"/>
        </w:rPr>
        <w:t>8</w:t>
      </w:r>
      <w:r w:rsidRPr="004A5543">
        <w:rPr>
          <w:rFonts w:ascii="Times New Roman" w:hAnsi="Times New Roman" w:cs="Times New Roman"/>
          <w:b/>
          <w:sz w:val="24"/>
          <w:szCs w:val="24"/>
        </w:rPr>
        <w:t xml:space="preserve"> учебном году, </w:t>
      </w:r>
    </w:p>
    <w:p w:rsidR="00E816CA" w:rsidRPr="004A5543" w:rsidRDefault="00E816CA" w:rsidP="00E816CA">
      <w:pPr>
        <w:spacing w:after="0" w:line="240" w:lineRule="auto"/>
        <w:jc w:val="center"/>
        <w:rPr>
          <w:rFonts w:ascii="Times New Roman" w:hAnsi="Times New Roman" w:cs="Times New Roman"/>
          <w:b/>
          <w:sz w:val="24"/>
          <w:szCs w:val="24"/>
        </w:rPr>
      </w:pPr>
      <w:proofErr w:type="gramStart"/>
      <w:r w:rsidRPr="004A5543">
        <w:rPr>
          <w:rFonts w:ascii="Times New Roman" w:hAnsi="Times New Roman" w:cs="Times New Roman"/>
          <w:b/>
          <w:sz w:val="24"/>
          <w:szCs w:val="24"/>
        </w:rPr>
        <w:t>подготовленные</w:t>
      </w:r>
      <w:proofErr w:type="gramEnd"/>
      <w:r w:rsidRPr="004A5543">
        <w:rPr>
          <w:rFonts w:ascii="Times New Roman" w:hAnsi="Times New Roman" w:cs="Times New Roman"/>
          <w:b/>
          <w:sz w:val="24"/>
          <w:szCs w:val="24"/>
        </w:rPr>
        <w:t xml:space="preserve">  на основе анализа типичных ошибок </w:t>
      </w:r>
    </w:p>
    <w:p w:rsidR="00E816CA" w:rsidRPr="004A5543" w:rsidRDefault="00E816CA" w:rsidP="00E816CA">
      <w:pPr>
        <w:spacing w:after="0" w:line="240" w:lineRule="auto"/>
        <w:jc w:val="center"/>
        <w:rPr>
          <w:rFonts w:ascii="Times New Roman" w:hAnsi="Times New Roman" w:cs="Times New Roman"/>
          <w:b/>
          <w:sz w:val="24"/>
          <w:szCs w:val="24"/>
        </w:rPr>
      </w:pPr>
      <w:r w:rsidRPr="004A5543">
        <w:rPr>
          <w:rFonts w:ascii="Times New Roman" w:hAnsi="Times New Roman" w:cs="Times New Roman"/>
          <w:b/>
          <w:sz w:val="24"/>
          <w:szCs w:val="24"/>
        </w:rPr>
        <w:t>участников ЕГЭ 201</w:t>
      </w:r>
      <w:r w:rsidR="003B6F89">
        <w:rPr>
          <w:rFonts w:ascii="Times New Roman" w:hAnsi="Times New Roman" w:cs="Times New Roman"/>
          <w:b/>
          <w:sz w:val="24"/>
          <w:szCs w:val="24"/>
        </w:rPr>
        <w:t>7</w:t>
      </w:r>
      <w:r w:rsidRPr="004A5543">
        <w:rPr>
          <w:rFonts w:ascii="Times New Roman" w:hAnsi="Times New Roman" w:cs="Times New Roman"/>
          <w:b/>
          <w:sz w:val="24"/>
          <w:szCs w:val="24"/>
        </w:rPr>
        <w:t xml:space="preserve"> года</w:t>
      </w: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both"/>
        <w:rPr>
          <w:rFonts w:ascii="Times New Roman" w:hAnsi="Times New Roman" w:cs="Times New Roman"/>
          <w:sz w:val="24"/>
          <w:szCs w:val="24"/>
        </w:rPr>
      </w:pPr>
    </w:p>
    <w:p w:rsidR="00E816CA" w:rsidRPr="004A5543" w:rsidRDefault="00E816CA" w:rsidP="00E816CA">
      <w:pPr>
        <w:spacing w:after="0" w:line="240" w:lineRule="auto"/>
        <w:jc w:val="center"/>
        <w:rPr>
          <w:rFonts w:ascii="Times New Roman" w:hAnsi="Times New Roman" w:cs="Times New Roman"/>
          <w:sz w:val="24"/>
          <w:szCs w:val="24"/>
        </w:rPr>
      </w:pPr>
      <w:r w:rsidRPr="004A5543">
        <w:rPr>
          <w:rFonts w:ascii="Times New Roman" w:hAnsi="Times New Roman" w:cs="Times New Roman"/>
          <w:sz w:val="24"/>
          <w:szCs w:val="24"/>
        </w:rPr>
        <w:t>Белгород,   201</w:t>
      </w:r>
      <w:r w:rsidR="00D776CF">
        <w:rPr>
          <w:rFonts w:ascii="Times New Roman" w:hAnsi="Times New Roman" w:cs="Times New Roman"/>
          <w:sz w:val="24"/>
          <w:szCs w:val="24"/>
        </w:rPr>
        <w:t>7</w:t>
      </w:r>
    </w:p>
    <w:p w:rsidR="006910A4" w:rsidRPr="004A5543" w:rsidRDefault="00E816CA" w:rsidP="00E816CA">
      <w:pPr>
        <w:spacing w:after="0" w:line="240" w:lineRule="auto"/>
        <w:jc w:val="both"/>
        <w:rPr>
          <w:rFonts w:ascii="Times New Roman" w:hAnsi="Times New Roman" w:cs="Times New Roman"/>
          <w:b/>
          <w:bCs/>
          <w:sz w:val="24"/>
          <w:szCs w:val="24"/>
        </w:rPr>
      </w:pPr>
      <w:r w:rsidRPr="004A5543">
        <w:rPr>
          <w:sz w:val="24"/>
          <w:szCs w:val="24"/>
        </w:rPr>
        <w:br w:type="page"/>
      </w:r>
      <w:r w:rsidR="006910A4" w:rsidRPr="004A5543">
        <w:rPr>
          <w:rFonts w:ascii="Times New Roman" w:hAnsi="Times New Roman" w:cs="Times New Roman"/>
          <w:b/>
          <w:bCs/>
          <w:sz w:val="24"/>
          <w:szCs w:val="24"/>
        </w:rPr>
        <w:lastRenderedPageBreak/>
        <w:t>I. Характеристика структуры контрольно-измерительных материалов единого государственного экзамена по истории в 201</w:t>
      </w:r>
      <w:r w:rsidR="00B94AB8">
        <w:rPr>
          <w:rFonts w:ascii="Times New Roman" w:hAnsi="Times New Roman" w:cs="Times New Roman"/>
          <w:b/>
          <w:bCs/>
          <w:sz w:val="24"/>
          <w:szCs w:val="24"/>
        </w:rPr>
        <w:t>6</w:t>
      </w:r>
      <w:r w:rsidR="006910A4" w:rsidRPr="004A5543">
        <w:rPr>
          <w:rFonts w:ascii="Times New Roman" w:hAnsi="Times New Roman" w:cs="Times New Roman"/>
          <w:b/>
          <w:bCs/>
          <w:sz w:val="24"/>
          <w:szCs w:val="24"/>
        </w:rPr>
        <w:t>-201</w:t>
      </w:r>
      <w:r w:rsidR="00B94AB8">
        <w:rPr>
          <w:rFonts w:ascii="Times New Roman" w:hAnsi="Times New Roman" w:cs="Times New Roman"/>
          <w:b/>
          <w:bCs/>
          <w:sz w:val="24"/>
          <w:szCs w:val="24"/>
        </w:rPr>
        <w:t>7</w:t>
      </w:r>
      <w:r w:rsidR="006910A4" w:rsidRPr="004A5543">
        <w:rPr>
          <w:rFonts w:ascii="Times New Roman" w:hAnsi="Times New Roman" w:cs="Times New Roman"/>
          <w:b/>
          <w:bCs/>
          <w:sz w:val="24"/>
          <w:szCs w:val="24"/>
        </w:rPr>
        <w:t xml:space="preserve"> учебном году</w:t>
      </w:r>
    </w:p>
    <w:p w:rsidR="00687AAC" w:rsidRPr="00687AAC" w:rsidRDefault="00687AAC" w:rsidP="00687AAC">
      <w:pPr>
        <w:autoSpaceDE w:val="0"/>
        <w:autoSpaceDN w:val="0"/>
        <w:adjustRightInd w:val="0"/>
        <w:spacing w:after="0" w:line="240" w:lineRule="auto"/>
        <w:ind w:left="-284" w:firstLine="426"/>
        <w:jc w:val="both"/>
        <w:rPr>
          <w:rFonts w:ascii="Times New Roman" w:hAnsi="Times New Roman" w:cs="Times New Roman"/>
          <w:sz w:val="24"/>
          <w:szCs w:val="24"/>
        </w:rPr>
      </w:pPr>
      <w:r w:rsidRPr="00687AAC">
        <w:rPr>
          <w:rFonts w:ascii="Times New Roman" w:hAnsi="Times New Roman" w:cs="Times New Roman"/>
          <w:sz w:val="24"/>
          <w:szCs w:val="24"/>
        </w:rPr>
        <w:t xml:space="preserve">Содержание экзаменационной работы определяется на основе Федерального компонента государственного стандарта основного общего образования по истории (приказ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05.03.2004 г. №1089) </w:t>
      </w:r>
      <w:r w:rsidRPr="00687AAC">
        <w:rPr>
          <w:rFonts w:ascii="Times New Roman" w:eastAsia="TimesNewRomanPSMT" w:hAnsi="Times New Roman" w:cs="Times New Roman"/>
          <w:sz w:val="24"/>
          <w:szCs w:val="24"/>
        </w:rPr>
        <w:t>и Историко-культурного стандарта, являющегося частью Концепции нового учебно-методического комплекса по отечественной истории.</w:t>
      </w:r>
    </w:p>
    <w:p w:rsidR="00687AAC" w:rsidRPr="00687AAC" w:rsidRDefault="00687AAC" w:rsidP="00687AAC">
      <w:pPr>
        <w:autoSpaceDE w:val="0"/>
        <w:autoSpaceDN w:val="0"/>
        <w:adjustRightInd w:val="0"/>
        <w:spacing w:after="0" w:line="240" w:lineRule="auto"/>
        <w:ind w:left="-426" w:firstLine="426"/>
        <w:jc w:val="both"/>
        <w:rPr>
          <w:rFonts w:ascii="Times New Roman" w:hAnsi="Times New Roman" w:cs="Times New Roman"/>
          <w:sz w:val="24"/>
          <w:szCs w:val="24"/>
        </w:rPr>
      </w:pPr>
      <w:r w:rsidRPr="00687AAC">
        <w:rPr>
          <w:rFonts w:ascii="Times New Roman" w:hAnsi="Times New Roman" w:cs="Times New Roman"/>
          <w:sz w:val="24"/>
          <w:szCs w:val="24"/>
        </w:rPr>
        <w:t xml:space="preserve"> Экзаменационная работа охватывает содержание курса истории России  с древности по настоящее время с включением элементов всеобщей истории (история войн, дипломатии, культуры, экономических связей и т.п.) и нацелена на выявление образовательных достижений выпускников средних общеобразовательных учреждений.</w:t>
      </w:r>
    </w:p>
    <w:p w:rsidR="00687AAC" w:rsidRPr="00687AAC" w:rsidRDefault="00687AAC" w:rsidP="00687AAC">
      <w:pPr>
        <w:autoSpaceDE w:val="0"/>
        <w:autoSpaceDN w:val="0"/>
        <w:adjustRightInd w:val="0"/>
        <w:spacing w:after="0" w:line="240" w:lineRule="auto"/>
        <w:ind w:left="-426" w:firstLine="426"/>
        <w:jc w:val="both"/>
        <w:rPr>
          <w:rFonts w:ascii="Times New Roman" w:hAnsi="Times New Roman" w:cs="Times New Roman"/>
          <w:sz w:val="24"/>
          <w:szCs w:val="24"/>
        </w:rPr>
      </w:pPr>
      <w:r w:rsidRPr="00687AAC">
        <w:rPr>
          <w:rFonts w:ascii="Times New Roman" w:hAnsi="Times New Roman" w:cs="Times New Roman"/>
          <w:sz w:val="24"/>
          <w:szCs w:val="24"/>
        </w:rPr>
        <w:t xml:space="preserve">Задания КИМ включают значительный пласт фактического материала. В то же время особое внимание уделяется проверке аналитических и информационно-коммуникативных умений выпускников. </w:t>
      </w:r>
      <w:proofErr w:type="gramStart"/>
      <w:r w:rsidRPr="00687AAC">
        <w:rPr>
          <w:rFonts w:ascii="Times New Roman" w:hAnsi="Times New Roman" w:cs="Times New Roman"/>
          <w:sz w:val="24"/>
          <w:szCs w:val="24"/>
        </w:rPr>
        <w:t>Акцентируется внимание на заданиях, направленных на проверку умений: систематизировать исторические факты; устанавливать причинно-следственные, структурные и иные связи; использовать источники информации разных типов (текстовый источник, таблица, историческая карта, иллюстрация) для решения познавательных задач; аргументировать собственную позицию с привлечением исторических знаний; представлять результаты историко-познавательной деятельности в свободной форме с ориентацией на заданные параметры деятельности.</w:t>
      </w:r>
      <w:proofErr w:type="gramEnd"/>
    </w:p>
    <w:p w:rsidR="00687AAC" w:rsidRPr="00687AAC" w:rsidRDefault="00687AAC" w:rsidP="00687AAC">
      <w:pPr>
        <w:autoSpaceDE w:val="0"/>
        <w:autoSpaceDN w:val="0"/>
        <w:adjustRightInd w:val="0"/>
        <w:spacing w:after="0" w:line="240" w:lineRule="auto"/>
        <w:ind w:left="-426" w:firstLine="426"/>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Каждый вариант экзаменационной работы состоит из двух частей и включает в себя 25 заданий, различающихся формой и уровнем сложности.</w:t>
      </w:r>
    </w:p>
    <w:p w:rsidR="00687AAC" w:rsidRPr="00687AAC" w:rsidRDefault="00687AAC" w:rsidP="00687AAC">
      <w:pPr>
        <w:autoSpaceDE w:val="0"/>
        <w:autoSpaceDN w:val="0"/>
        <w:adjustRightInd w:val="0"/>
        <w:spacing w:after="0" w:line="240" w:lineRule="auto"/>
        <w:ind w:left="-426"/>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 xml:space="preserve">     </w:t>
      </w:r>
      <w:r w:rsidR="000F6E04">
        <w:rPr>
          <w:rFonts w:ascii="Times New Roman" w:hAnsi="Times New Roman" w:cs="Times New Roman"/>
          <w:sz w:val="24"/>
          <w:szCs w:val="24"/>
          <w:lang w:eastAsia="en-US"/>
        </w:rPr>
        <w:t xml:space="preserve">  </w:t>
      </w:r>
      <w:r w:rsidRPr="00687AAC">
        <w:rPr>
          <w:rFonts w:ascii="Times New Roman" w:hAnsi="Times New Roman" w:cs="Times New Roman"/>
          <w:sz w:val="24"/>
          <w:szCs w:val="24"/>
          <w:lang w:eastAsia="en-US"/>
        </w:rPr>
        <w:t>Часть 1 содержит 19 заданий с кратким ответом.</w:t>
      </w:r>
    </w:p>
    <w:p w:rsidR="00687AAC" w:rsidRPr="00687AAC" w:rsidRDefault="00687AAC" w:rsidP="00687AAC">
      <w:pPr>
        <w:autoSpaceDE w:val="0"/>
        <w:autoSpaceDN w:val="0"/>
        <w:adjustRightInd w:val="0"/>
        <w:spacing w:after="0" w:line="240" w:lineRule="auto"/>
        <w:ind w:left="-426"/>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В экзаменационной работе предложены следующие разновидности заданий с кратким ответом:</w:t>
      </w:r>
    </w:p>
    <w:p w:rsidR="00687AAC" w:rsidRPr="00687AAC" w:rsidRDefault="00687AAC" w:rsidP="00687AAC">
      <w:pPr>
        <w:autoSpaceDE w:val="0"/>
        <w:autoSpaceDN w:val="0"/>
        <w:adjustRightInd w:val="0"/>
        <w:spacing w:after="0" w:line="240" w:lineRule="auto"/>
        <w:ind w:left="-426"/>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 задания на выбор и запись правильных ответов из предложенного перечня ответов;</w:t>
      </w:r>
    </w:p>
    <w:p w:rsidR="00687AAC" w:rsidRPr="00687AAC" w:rsidRDefault="00687AAC" w:rsidP="00687AAC">
      <w:pPr>
        <w:autoSpaceDE w:val="0"/>
        <w:autoSpaceDN w:val="0"/>
        <w:adjustRightInd w:val="0"/>
        <w:spacing w:after="0" w:line="240" w:lineRule="auto"/>
        <w:ind w:left="-426"/>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 задания на определение последовательности расположения данных элементов;</w:t>
      </w:r>
    </w:p>
    <w:p w:rsidR="00687AAC" w:rsidRPr="00687AAC" w:rsidRDefault="00687AAC" w:rsidP="00687AAC">
      <w:pPr>
        <w:autoSpaceDE w:val="0"/>
        <w:autoSpaceDN w:val="0"/>
        <w:adjustRightInd w:val="0"/>
        <w:spacing w:after="0" w:line="240" w:lineRule="auto"/>
        <w:ind w:left="-426"/>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 задания на установление соответствия элементов, данных в нескольких информационных рядах;</w:t>
      </w:r>
    </w:p>
    <w:p w:rsidR="00687AAC" w:rsidRPr="00687AAC" w:rsidRDefault="00687AAC" w:rsidP="00687AAC">
      <w:pPr>
        <w:autoSpaceDE w:val="0"/>
        <w:autoSpaceDN w:val="0"/>
        <w:adjustRightInd w:val="0"/>
        <w:spacing w:after="0" w:line="240" w:lineRule="auto"/>
        <w:ind w:left="-426"/>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 задания на определение по указанным признакам и запись в виде слова (словосочетания) термина, названия, имени, века, года и т.п.</w:t>
      </w:r>
    </w:p>
    <w:p w:rsidR="00687AAC" w:rsidRPr="00687AAC" w:rsidRDefault="00687AAC" w:rsidP="00687AAC">
      <w:pPr>
        <w:autoSpaceDE w:val="0"/>
        <w:autoSpaceDN w:val="0"/>
        <w:adjustRightInd w:val="0"/>
        <w:spacing w:after="0" w:line="240" w:lineRule="auto"/>
        <w:ind w:left="-426"/>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 xml:space="preserve">     </w:t>
      </w:r>
      <w:r w:rsidR="00A54A97">
        <w:rPr>
          <w:rFonts w:ascii="Times New Roman" w:hAnsi="Times New Roman" w:cs="Times New Roman"/>
          <w:sz w:val="24"/>
          <w:szCs w:val="24"/>
          <w:lang w:eastAsia="en-US"/>
        </w:rPr>
        <w:t xml:space="preserve"> </w:t>
      </w:r>
      <w:r w:rsidRPr="00687AAC">
        <w:rPr>
          <w:rFonts w:ascii="Times New Roman" w:hAnsi="Times New Roman" w:cs="Times New Roman"/>
          <w:sz w:val="24"/>
          <w:szCs w:val="24"/>
          <w:lang w:eastAsia="en-US"/>
        </w:rPr>
        <w:t xml:space="preserve"> Ответ на задания части 1 даётся соответствующей записью в виде последовательности цифр, записанных без пробелов и других разделителей; слова; словосочетания (также записывается без пробелов и других разделителей).</w:t>
      </w:r>
    </w:p>
    <w:p w:rsidR="00687AAC" w:rsidRPr="00687AAC" w:rsidRDefault="00687AAC" w:rsidP="00687AAC">
      <w:pPr>
        <w:autoSpaceDE w:val="0"/>
        <w:autoSpaceDN w:val="0"/>
        <w:adjustRightInd w:val="0"/>
        <w:spacing w:after="0" w:line="240" w:lineRule="auto"/>
        <w:ind w:left="-426"/>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 xml:space="preserve">      </w:t>
      </w:r>
      <w:r w:rsidR="00A54A97">
        <w:rPr>
          <w:rFonts w:ascii="Times New Roman" w:hAnsi="Times New Roman" w:cs="Times New Roman"/>
          <w:sz w:val="24"/>
          <w:szCs w:val="24"/>
          <w:lang w:eastAsia="en-US"/>
        </w:rPr>
        <w:t xml:space="preserve"> </w:t>
      </w:r>
      <w:r w:rsidRPr="00687AAC">
        <w:rPr>
          <w:rFonts w:ascii="Times New Roman" w:hAnsi="Times New Roman" w:cs="Times New Roman"/>
          <w:sz w:val="24"/>
          <w:szCs w:val="24"/>
          <w:lang w:eastAsia="en-US"/>
        </w:rPr>
        <w:t>Часть 2 содержит 6 заданий с развёрнутым ответом, выявляющих и оценивающих освоение выпускниками различных комплексных умений.</w:t>
      </w:r>
    </w:p>
    <w:p w:rsidR="00687AAC" w:rsidRPr="00687AAC" w:rsidRDefault="00687AAC" w:rsidP="00687AAC">
      <w:pPr>
        <w:autoSpaceDE w:val="0"/>
        <w:autoSpaceDN w:val="0"/>
        <w:adjustRightInd w:val="0"/>
        <w:spacing w:after="0" w:line="240" w:lineRule="auto"/>
        <w:ind w:left="-426"/>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 xml:space="preserve">       Задания 20–22 представляют собой комплекс заданий, связанных с анализом исторического источника (проведение атрибуции источника; извлечение информации; привлечение исторических знаний для анализа проблематики источника, позиции автора).</w:t>
      </w:r>
    </w:p>
    <w:p w:rsidR="00687AAC" w:rsidRPr="00687AAC" w:rsidRDefault="00687AAC" w:rsidP="00687AAC">
      <w:pPr>
        <w:autoSpaceDE w:val="0"/>
        <w:autoSpaceDN w:val="0"/>
        <w:adjustRightInd w:val="0"/>
        <w:spacing w:after="0" w:line="240" w:lineRule="auto"/>
        <w:ind w:left="-426"/>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 xml:space="preserve">       Задания 23–25 связаны с применением приёмов причинно-следственного, структурно-функционального, </w:t>
      </w:r>
      <w:proofErr w:type="spellStart"/>
      <w:r w:rsidRPr="00687AAC">
        <w:rPr>
          <w:rFonts w:ascii="Times New Roman" w:hAnsi="Times New Roman" w:cs="Times New Roman"/>
          <w:sz w:val="24"/>
          <w:szCs w:val="24"/>
          <w:lang w:eastAsia="en-US"/>
        </w:rPr>
        <w:t>временнόго</w:t>
      </w:r>
      <w:proofErr w:type="spellEnd"/>
      <w:r w:rsidRPr="00687AAC">
        <w:rPr>
          <w:rFonts w:ascii="Times New Roman" w:hAnsi="Times New Roman" w:cs="Times New Roman"/>
          <w:sz w:val="24"/>
          <w:szCs w:val="24"/>
          <w:lang w:eastAsia="en-US"/>
        </w:rPr>
        <w:t xml:space="preserve"> и пространственного анализа для изучения исторических процессов и явлений. Задание 23 связано с анализом какой-либо исторической проблемы, ситуации. Задание 24 – анализ исторических версий и оценок, аргументация различных точек зрения с привлечением знаний курса. Задание 25 предполагает написание исторического сочинения. Задание 25 альтернативное: выпускник имеет возможность выбрать один из трёх периодов истории России и продемонстрировать свои знания и умения на наиболее знакомом ему историческом материале. Задание 25 оценивается по системе критериев.</w:t>
      </w:r>
    </w:p>
    <w:p w:rsidR="00687AAC" w:rsidRPr="00687AAC" w:rsidRDefault="00687AAC" w:rsidP="00687AAC">
      <w:pPr>
        <w:autoSpaceDE w:val="0"/>
        <w:autoSpaceDN w:val="0"/>
        <w:adjustRightInd w:val="0"/>
        <w:spacing w:after="0" w:line="240" w:lineRule="auto"/>
        <w:ind w:left="-426" w:firstLine="426"/>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 xml:space="preserve">Работа построена на основе требований Историко-культурного стандарта, каждый раздел которого состоит из следующих составных частей: краткая характеристика периода, включающая основные события, явления, процессы; список понятий и терминов; список персоналий; список источников; список основных дат. Каждая из названных частей несёт в </w:t>
      </w:r>
      <w:r w:rsidRPr="00687AAC">
        <w:rPr>
          <w:rFonts w:ascii="Times New Roman" w:hAnsi="Times New Roman" w:cs="Times New Roman"/>
          <w:sz w:val="24"/>
          <w:szCs w:val="24"/>
          <w:lang w:eastAsia="en-US"/>
        </w:rPr>
        <w:lastRenderedPageBreak/>
        <w:t>себе значительный объём информации, обязательной для изучения в школе. Особое внимание в Историко-культурном стандарте уделяется изучению вопросов культуры. Концепция нового учебно-методического комплекса по отечественной истории, частью которой является Историко-культурный стандарт, указывает на необходимость работы с исторической картой. Необходимо также учесть общую патриотическую направленность ИКС, что, в частности, проявляется в повышенном внимании к изучению истории Великой Отечественной войны.</w:t>
      </w:r>
    </w:p>
    <w:p w:rsidR="00687AAC" w:rsidRPr="00687AAC" w:rsidRDefault="00687AAC" w:rsidP="00687AAC">
      <w:pPr>
        <w:autoSpaceDE w:val="0"/>
        <w:autoSpaceDN w:val="0"/>
        <w:adjustRightInd w:val="0"/>
        <w:spacing w:after="0" w:line="240" w:lineRule="auto"/>
        <w:ind w:left="-426" w:firstLine="142"/>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 xml:space="preserve">    Указанные требования Историко-культурного стандарта стали основой для определения структуры экзаменационной работы. Так, например, в содержании варианта 325 КИМ, использованного в Белгородской области,  значительное внимание уделено вопросам истории культуры России периода Древней Руси, нового и новейшего времени. </w:t>
      </w:r>
      <w:proofErr w:type="gramStart"/>
      <w:r w:rsidRPr="00687AAC">
        <w:rPr>
          <w:rFonts w:ascii="Times New Roman" w:hAnsi="Times New Roman" w:cs="Times New Roman"/>
          <w:sz w:val="24"/>
          <w:szCs w:val="24"/>
          <w:lang w:eastAsia="en-US"/>
        </w:rPr>
        <w:t xml:space="preserve">Это задание 8, где обязательно знание выпускником персоналий в области истории культуры России ХХ в. (советский поэт </w:t>
      </w:r>
      <w:proofErr w:type="spellStart"/>
      <w:r w:rsidRPr="00687AAC">
        <w:rPr>
          <w:rFonts w:ascii="Times New Roman" w:hAnsi="Times New Roman" w:cs="Times New Roman"/>
          <w:sz w:val="24"/>
          <w:szCs w:val="24"/>
          <w:lang w:eastAsia="en-US"/>
        </w:rPr>
        <w:t>М.Джалиль</w:t>
      </w:r>
      <w:proofErr w:type="spellEnd"/>
      <w:r w:rsidRPr="00687AAC">
        <w:rPr>
          <w:rFonts w:ascii="Times New Roman" w:hAnsi="Times New Roman" w:cs="Times New Roman"/>
          <w:sz w:val="24"/>
          <w:szCs w:val="24"/>
          <w:lang w:eastAsia="en-US"/>
        </w:rPr>
        <w:t xml:space="preserve">), задание 17 (характеристика памятников отечественной культуры  </w:t>
      </w:r>
      <w:r w:rsidRPr="00687AAC">
        <w:rPr>
          <w:rFonts w:ascii="Times New Roman" w:hAnsi="Times New Roman" w:cs="Times New Roman"/>
          <w:sz w:val="24"/>
          <w:szCs w:val="24"/>
          <w:lang w:val="en-US" w:eastAsia="en-US"/>
        </w:rPr>
        <w:t>XI</w:t>
      </w:r>
      <w:r w:rsidRPr="00687AAC">
        <w:rPr>
          <w:rFonts w:ascii="Times New Roman" w:hAnsi="Times New Roman" w:cs="Times New Roman"/>
          <w:sz w:val="24"/>
          <w:szCs w:val="24"/>
          <w:lang w:eastAsia="en-US"/>
        </w:rPr>
        <w:t xml:space="preserve"> – </w:t>
      </w:r>
      <w:r w:rsidRPr="00687AAC">
        <w:rPr>
          <w:rFonts w:ascii="Times New Roman" w:hAnsi="Times New Roman" w:cs="Times New Roman"/>
          <w:sz w:val="24"/>
          <w:szCs w:val="24"/>
          <w:lang w:val="en-US" w:eastAsia="en-US"/>
        </w:rPr>
        <w:t>XX</w:t>
      </w:r>
      <w:r w:rsidRPr="00687AAC">
        <w:rPr>
          <w:rFonts w:ascii="Times New Roman" w:hAnsi="Times New Roman" w:cs="Times New Roman"/>
          <w:sz w:val="24"/>
          <w:szCs w:val="24"/>
          <w:lang w:eastAsia="en-US"/>
        </w:rPr>
        <w:t xml:space="preserve"> вв.), задание 18, посвященное нумизматике (характеристика монеты «850-летие основания Москвы»), задание 19 (иконографическое описание памятников архитектуры города Москвы </w:t>
      </w:r>
      <w:r w:rsidRPr="00687AAC">
        <w:rPr>
          <w:rFonts w:ascii="Times New Roman" w:hAnsi="Times New Roman" w:cs="Times New Roman"/>
          <w:sz w:val="24"/>
          <w:szCs w:val="24"/>
          <w:lang w:val="en-US" w:eastAsia="en-US"/>
        </w:rPr>
        <w:t>XVII</w:t>
      </w:r>
      <w:r w:rsidRPr="00687AAC">
        <w:rPr>
          <w:rFonts w:ascii="Times New Roman" w:hAnsi="Times New Roman" w:cs="Times New Roman"/>
          <w:sz w:val="24"/>
          <w:szCs w:val="24"/>
          <w:lang w:eastAsia="en-US"/>
        </w:rPr>
        <w:t xml:space="preserve"> – </w:t>
      </w:r>
      <w:r w:rsidRPr="00687AAC">
        <w:rPr>
          <w:rFonts w:ascii="Times New Roman" w:hAnsi="Times New Roman" w:cs="Times New Roman"/>
          <w:sz w:val="24"/>
          <w:szCs w:val="24"/>
          <w:lang w:val="en-US" w:eastAsia="en-US"/>
        </w:rPr>
        <w:t>XIX</w:t>
      </w:r>
      <w:r w:rsidRPr="00687AAC">
        <w:rPr>
          <w:rFonts w:ascii="Times New Roman" w:hAnsi="Times New Roman" w:cs="Times New Roman"/>
          <w:sz w:val="24"/>
          <w:szCs w:val="24"/>
          <w:lang w:eastAsia="en-US"/>
        </w:rPr>
        <w:t xml:space="preserve"> вв.), задание 24 на анализ различных точек зрения, связанное с периодом руководства СССР</w:t>
      </w:r>
      <w:proofErr w:type="gramEnd"/>
      <w:r w:rsidRPr="00687AAC">
        <w:rPr>
          <w:rFonts w:ascii="Times New Roman" w:hAnsi="Times New Roman" w:cs="Times New Roman"/>
          <w:sz w:val="24"/>
          <w:szCs w:val="24"/>
          <w:lang w:eastAsia="en-US"/>
        </w:rPr>
        <w:t xml:space="preserve"> Л.И.Брежневым и его политикой в области культуры. </w:t>
      </w:r>
    </w:p>
    <w:p w:rsidR="00687AAC" w:rsidRPr="003E1965" w:rsidRDefault="00687AAC" w:rsidP="003E1965">
      <w:pPr>
        <w:autoSpaceDE w:val="0"/>
        <w:autoSpaceDN w:val="0"/>
        <w:adjustRightInd w:val="0"/>
        <w:spacing w:after="0" w:line="240" w:lineRule="auto"/>
        <w:ind w:left="-426" w:firstLine="142"/>
        <w:jc w:val="both"/>
        <w:rPr>
          <w:rFonts w:ascii="Times New Roman" w:hAnsi="Times New Roman" w:cs="Times New Roman"/>
          <w:sz w:val="24"/>
          <w:szCs w:val="24"/>
          <w:lang w:eastAsia="en-US"/>
        </w:rPr>
      </w:pPr>
      <w:r w:rsidRPr="00687AAC">
        <w:rPr>
          <w:rFonts w:ascii="Times New Roman" w:hAnsi="Times New Roman" w:cs="Times New Roman"/>
          <w:sz w:val="24"/>
          <w:szCs w:val="24"/>
          <w:lang w:eastAsia="en-US"/>
        </w:rPr>
        <w:t xml:space="preserve">     </w:t>
      </w:r>
      <w:r w:rsidRPr="003E1965">
        <w:rPr>
          <w:rFonts w:ascii="Times New Roman" w:hAnsi="Times New Roman" w:cs="Times New Roman"/>
          <w:sz w:val="24"/>
          <w:szCs w:val="24"/>
          <w:lang w:eastAsia="en-US"/>
        </w:rPr>
        <w:t>В экзаменационную работу включены задания базового, повышенного и высокого уровней сложности.</w:t>
      </w:r>
    </w:p>
    <w:p w:rsidR="00687AAC" w:rsidRPr="003E1965" w:rsidRDefault="00687AAC" w:rsidP="003E1965">
      <w:pPr>
        <w:autoSpaceDE w:val="0"/>
        <w:autoSpaceDN w:val="0"/>
        <w:adjustRightInd w:val="0"/>
        <w:spacing w:after="0" w:line="240" w:lineRule="auto"/>
        <w:ind w:left="-426" w:firstLine="426"/>
        <w:jc w:val="both"/>
        <w:rPr>
          <w:rFonts w:ascii="Times New Roman" w:hAnsi="Times New Roman" w:cs="Times New Roman"/>
          <w:sz w:val="24"/>
          <w:szCs w:val="24"/>
          <w:lang w:eastAsia="en-US"/>
        </w:rPr>
      </w:pPr>
      <w:r w:rsidRPr="003E1965">
        <w:rPr>
          <w:rFonts w:ascii="Times New Roman" w:hAnsi="Times New Roman" w:cs="Times New Roman"/>
          <w:sz w:val="24"/>
          <w:szCs w:val="24"/>
          <w:lang w:eastAsia="en-US"/>
        </w:rPr>
        <w:t>На выполнение экзаменационной работы по истории отводится 3 часа 55  минут (235 минут).</w:t>
      </w:r>
    </w:p>
    <w:p w:rsidR="00F166DD" w:rsidRPr="003E1965" w:rsidRDefault="00F166DD" w:rsidP="003E1965">
      <w:pPr>
        <w:autoSpaceDE w:val="0"/>
        <w:autoSpaceDN w:val="0"/>
        <w:adjustRightInd w:val="0"/>
        <w:spacing w:after="0" w:line="240" w:lineRule="auto"/>
        <w:jc w:val="both"/>
        <w:rPr>
          <w:rFonts w:ascii="Times New Roman" w:hAnsi="Times New Roman" w:cs="Times New Roman"/>
          <w:sz w:val="24"/>
          <w:szCs w:val="24"/>
          <w:lang w:eastAsia="en-US"/>
        </w:rPr>
      </w:pPr>
      <w:r w:rsidRPr="003E1965">
        <w:rPr>
          <w:rFonts w:ascii="Times New Roman" w:hAnsi="Times New Roman" w:cs="Times New Roman"/>
          <w:sz w:val="24"/>
          <w:szCs w:val="24"/>
          <w:lang w:eastAsia="en-US"/>
        </w:rPr>
        <w:t>Общий максимальный первичный балл за выполнение всей экзаменационной работы – 53.</w:t>
      </w:r>
    </w:p>
    <w:p w:rsidR="003E1965" w:rsidRPr="003E1965" w:rsidRDefault="003E1965" w:rsidP="003E1965">
      <w:pPr>
        <w:autoSpaceDE w:val="0"/>
        <w:autoSpaceDN w:val="0"/>
        <w:adjustRightInd w:val="0"/>
        <w:spacing w:after="0" w:line="240" w:lineRule="auto"/>
        <w:rPr>
          <w:rFonts w:ascii="Times New Roman" w:hAnsi="Times New Roman" w:cs="Times New Roman"/>
          <w:b/>
          <w:bCs/>
          <w:sz w:val="24"/>
          <w:szCs w:val="24"/>
          <w:lang w:eastAsia="en-US"/>
        </w:rPr>
      </w:pPr>
      <w:r w:rsidRPr="003E1965">
        <w:rPr>
          <w:rFonts w:ascii="Times New Roman" w:hAnsi="Times New Roman" w:cs="Times New Roman"/>
          <w:b/>
          <w:bCs/>
          <w:sz w:val="24"/>
          <w:szCs w:val="24"/>
          <w:lang w:eastAsia="en-US"/>
        </w:rPr>
        <w:t xml:space="preserve">Изменения </w:t>
      </w:r>
      <w:proofErr w:type="gramStart"/>
      <w:r w:rsidRPr="003E1965">
        <w:rPr>
          <w:rFonts w:ascii="Times New Roman" w:hAnsi="Times New Roman" w:cs="Times New Roman"/>
          <w:b/>
          <w:bCs/>
          <w:sz w:val="24"/>
          <w:szCs w:val="24"/>
          <w:lang w:eastAsia="en-US"/>
        </w:rPr>
        <w:t>в</w:t>
      </w:r>
      <w:proofErr w:type="gramEnd"/>
      <w:r w:rsidRPr="003E1965">
        <w:rPr>
          <w:rFonts w:ascii="Times New Roman" w:hAnsi="Times New Roman" w:cs="Times New Roman"/>
          <w:b/>
          <w:bCs/>
          <w:sz w:val="24"/>
          <w:szCs w:val="24"/>
          <w:lang w:eastAsia="en-US"/>
        </w:rPr>
        <w:t xml:space="preserve"> КИМ 2017 года по сравнению с КИМ 2016 года</w:t>
      </w:r>
    </w:p>
    <w:p w:rsidR="003E1965" w:rsidRPr="003E1965" w:rsidRDefault="003E1965" w:rsidP="003E1965">
      <w:pPr>
        <w:autoSpaceDE w:val="0"/>
        <w:autoSpaceDN w:val="0"/>
        <w:adjustRightInd w:val="0"/>
        <w:spacing w:after="0" w:line="240" w:lineRule="auto"/>
        <w:ind w:left="-426"/>
        <w:jc w:val="both"/>
        <w:rPr>
          <w:rFonts w:ascii="Times New Roman" w:hAnsi="Times New Roman" w:cs="Times New Roman"/>
          <w:sz w:val="24"/>
          <w:szCs w:val="24"/>
          <w:lang w:eastAsia="en-US"/>
        </w:rPr>
      </w:pPr>
      <w:r w:rsidRPr="003E1965">
        <w:rPr>
          <w:rFonts w:ascii="Times New Roman" w:hAnsi="Times New Roman" w:cs="Times New Roman"/>
          <w:sz w:val="24"/>
          <w:szCs w:val="24"/>
          <w:lang w:eastAsia="en-US"/>
        </w:rPr>
        <w:t xml:space="preserve">      </w:t>
      </w:r>
      <w:r w:rsidR="007D7315">
        <w:rPr>
          <w:rFonts w:ascii="Times New Roman" w:hAnsi="Times New Roman" w:cs="Times New Roman"/>
          <w:sz w:val="24"/>
          <w:szCs w:val="24"/>
          <w:lang w:eastAsia="en-US"/>
        </w:rPr>
        <w:t xml:space="preserve"> </w:t>
      </w:r>
      <w:r w:rsidRPr="003E1965">
        <w:rPr>
          <w:rFonts w:ascii="Times New Roman" w:hAnsi="Times New Roman" w:cs="Times New Roman"/>
          <w:sz w:val="24"/>
          <w:szCs w:val="24"/>
          <w:lang w:eastAsia="en-US"/>
        </w:rPr>
        <w:t>Изменения структуры и содержания КИМ отсутствуют. Изменён  максимальный балл за выполнение заданий 3 и 8 (2 балла  вместо 1). Усовершенствованы формулировка задания 25 и критерии его оценивания.</w:t>
      </w:r>
    </w:p>
    <w:p w:rsidR="00E816CA" w:rsidRPr="004A5543" w:rsidRDefault="00E816CA" w:rsidP="00447A59">
      <w:pPr>
        <w:spacing w:after="0" w:line="240" w:lineRule="auto"/>
        <w:jc w:val="center"/>
        <w:rPr>
          <w:rFonts w:ascii="Times New Roman" w:hAnsi="Times New Roman" w:cs="Times New Roman"/>
          <w:sz w:val="24"/>
          <w:szCs w:val="24"/>
          <w:lang w:eastAsia="en-US"/>
        </w:rPr>
      </w:pPr>
    </w:p>
    <w:p w:rsidR="00096DD9" w:rsidRPr="004A5543" w:rsidRDefault="00096DD9" w:rsidP="00447A59">
      <w:pPr>
        <w:spacing w:after="0" w:line="240" w:lineRule="auto"/>
        <w:jc w:val="center"/>
        <w:rPr>
          <w:rFonts w:ascii="Times New Roman" w:hAnsi="Times New Roman" w:cs="Times New Roman"/>
          <w:b/>
          <w:bCs/>
          <w:color w:val="000000"/>
          <w:sz w:val="24"/>
          <w:szCs w:val="24"/>
        </w:rPr>
      </w:pPr>
      <w:r w:rsidRPr="004A5543">
        <w:rPr>
          <w:rFonts w:ascii="Times New Roman" w:hAnsi="Times New Roman" w:cs="Times New Roman"/>
          <w:b/>
          <w:bCs/>
          <w:sz w:val="24"/>
          <w:szCs w:val="24"/>
        </w:rPr>
        <w:t>II. Основные результаты ЕГЭ по истории в Белгородской области</w:t>
      </w:r>
    </w:p>
    <w:p w:rsidR="00096DD9" w:rsidRDefault="00096DD9" w:rsidP="00447A59">
      <w:pPr>
        <w:spacing w:after="0" w:line="240" w:lineRule="auto"/>
        <w:ind w:firstLine="709"/>
        <w:jc w:val="center"/>
        <w:rPr>
          <w:rFonts w:ascii="Times New Roman" w:hAnsi="Times New Roman" w:cs="Times New Roman"/>
          <w:b/>
          <w:bCs/>
          <w:sz w:val="24"/>
          <w:szCs w:val="24"/>
        </w:rPr>
      </w:pPr>
      <w:r w:rsidRPr="004A5543">
        <w:rPr>
          <w:rFonts w:ascii="Times New Roman" w:hAnsi="Times New Roman" w:cs="Times New Roman"/>
          <w:b/>
          <w:bCs/>
          <w:sz w:val="24"/>
          <w:szCs w:val="24"/>
        </w:rPr>
        <w:t>в 201</w:t>
      </w:r>
      <w:r w:rsidR="003A4779">
        <w:rPr>
          <w:rFonts w:ascii="Times New Roman" w:hAnsi="Times New Roman" w:cs="Times New Roman"/>
          <w:b/>
          <w:bCs/>
          <w:sz w:val="24"/>
          <w:szCs w:val="24"/>
        </w:rPr>
        <w:t>6</w:t>
      </w:r>
      <w:r w:rsidRPr="004A5543">
        <w:rPr>
          <w:rFonts w:ascii="Times New Roman" w:hAnsi="Times New Roman" w:cs="Times New Roman"/>
          <w:b/>
          <w:bCs/>
          <w:sz w:val="24"/>
          <w:szCs w:val="24"/>
        </w:rPr>
        <w:t>- 201</w:t>
      </w:r>
      <w:r w:rsidR="003A4779">
        <w:rPr>
          <w:rFonts w:ascii="Times New Roman" w:hAnsi="Times New Roman" w:cs="Times New Roman"/>
          <w:b/>
          <w:bCs/>
          <w:sz w:val="24"/>
          <w:szCs w:val="24"/>
        </w:rPr>
        <w:t>7</w:t>
      </w:r>
      <w:r w:rsidRPr="004A5543">
        <w:rPr>
          <w:rFonts w:ascii="Times New Roman" w:hAnsi="Times New Roman" w:cs="Times New Roman"/>
          <w:b/>
          <w:bCs/>
          <w:sz w:val="24"/>
          <w:szCs w:val="24"/>
        </w:rPr>
        <w:t xml:space="preserve"> учебном году и типичные затруднения</w:t>
      </w:r>
    </w:p>
    <w:p w:rsidR="0090175D" w:rsidRDefault="0090175D" w:rsidP="00447A59">
      <w:pPr>
        <w:spacing w:after="0" w:line="240" w:lineRule="auto"/>
        <w:ind w:firstLine="709"/>
        <w:jc w:val="center"/>
        <w:rPr>
          <w:rFonts w:ascii="Times New Roman" w:hAnsi="Times New Roman" w:cs="Times New Roman"/>
          <w:b/>
          <w:bCs/>
          <w:sz w:val="24"/>
          <w:szCs w:val="24"/>
        </w:rPr>
      </w:pPr>
    </w:p>
    <w:p w:rsidR="00C95E62" w:rsidRPr="00A65157" w:rsidRDefault="00C95E62" w:rsidP="00C95E62">
      <w:pPr>
        <w:ind w:left="568" w:hanging="568"/>
        <w:jc w:val="both"/>
        <w:rPr>
          <w:rFonts w:ascii="Times New Roman" w:hAnsi="Times New Roman" w:cs="Times New Roman"/>
          <w:b/>
          <w:sz w:val="24"/>
          <w:szCs w:val="24"/>
        </w:rPr>
      </w:pPr>
      <w:r w:rsidRPr="00A65157">
        <w:rPr>
          <w:rFonts w:ascii="Times New Roman" w:hAnsi="Times New Roman" w:cs="Times New Roman"/>
          <w:b/>
          <w:sz w:val="24"/>
          <w:szCs w:val="24"/>
        </w:rPr>
        <w:t>Количество участников ЕГЭ по истории (</w:t>
      </w:r>
      <w:proofErr w:type="gramStart"/>
      <w:r w:rsidRPr="00A65157">
        <w:rPr>
          <w:rFonts w:ascii="Times New Roman" w:hAnsi="Times New Roman" w:cs="Times New Roman"/>
          <w:b/>
          <w:sz w:val="24"/>
          <w:szCs w:val="24"/>
        </w:rPr>
        <w:t>за</w:t>
      </w:r>
      <w:proofErr w:type="gramEnd"/>
      <w:r w:rsidRPr="00A65157">
        <w:rPr>
          <w:rFonts w:ascii="Times New Roman" w:hAnsi="Times New Roman" w:cs="Times New Roman"/>
          <w:b/>
          <w:sz w:val="24"/>
          <w:szCs w:val="24"/>
        </w:rPr>
        <w:t xml:space="preserve"> последние 3 года)</w:t>
      </w:r>
    </w:p>
    <w:tbl>
      <w:tblPr>
        <w:tblW w:w="5249" w:type="pct"/>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12"/>
        <w:gridCol w:w="943"/>
        <w:gridCol w:w="1563"/>
        <w:gridCol w:w="918"/>
        <w:gridCol w:w="1636"/>
        <w:gridCol w:w="842"/>
        <w:gridCol w:w="2034"/>
      </w:tblGrid>
      <w:tr w:rsidR="00C95E62" w:rsidRPr="00C95E62" w:rsidTr="00DB22B8">
        <w:trPr>
          <w:jc w:val="center"/>
        </w:trPr>
        <w:tc>
          <w:tcPr>
            <w:tcW w:w="1051" w:type="pct"/>
            <w:vMerge w:val="restart"/>
            <w:vAlign w:val="center"/>
          </w:tcPr>
          <w:p w:rsidR="00C95E62" w:rsidRPr="00C95E62" w:rsidRDefault="00C95E62" w:rsidP="00DB22B8">
            <w:pPr>
              <w:tabs>
                <w:tab w:val="left" w:pos="10320"/>
              </w:tabs>
              <w:jc w:val="center"/>
              <w:rPr>
                <w:rFonts w:ascii="Times New Roman" w:hAnsi="Times New Roman" w:cs="Times New Roman"/>
                <w:b/>
                <w:noProof/>
                <w:sz w:val="24"/>
                <w:szCs w:val="24"/>
              </w:rPr>
            </w:pPr>
            <w:r w:rsidRPr="00C95E62">
              <w:rPr>
                <w:rFonts w:ascii="Times New Roman" w:hAnsi="Times New Roman" w:cs="Times New Roman"/>
                <w:b/>
                <w:noProof/>
                <w:sz w:val="24"/>
                <w:szCs w:val="24"/>
              </w:rPr>
              <w:t>Учебный предмет</w:t>
            </w:r>
          </w:p>
        </w:tc>
        <w:tc>
          <w:tcPr>
            <w:tcW w:w="1247" w:type="pct"/>
            <w:gridSpan w:val="2"/>
          </w:tcPr>
          <w:p w:rsidR="00C95E62" w:rsidRPr="00C95E62" w:rsidRDefault="00C95E62" w:rsidP="00DB22B8">
            <w:pPr>
              <w:tabs>
                <w:tab w:val="left" w:pos="10320"/>
              </w:tabs>
              <w:jc w:val="center"/>
              <w:rPr>
                <w:rFonts w:ascii="Times New Roman" w:hAnsi="Times New Roman" w:cs="Times New Roman"/>
                <w:b/>
                <w:noProof/>
                <w:sz w:val="24"/>
                <w:szCs w:val="24"/>
              </w:rPr>
            </w:pPr>
            <w:r w:rsidRPr="00C95E62">
              <w:rPr>
                <w:rFonts w:ascii="Times New Roman" w:hAnsi="Times New Roman" w:cs="Times New Roman"/>
                <w:b/>
                <w:noProof/>
                <w:sz w:val="24"/>
                <w:szCs w:val="24"/>
              </w:rPr>
              <w:t>2015</w:t>
            </w:r>
          </w:p>
        </w:tc>
        <w:tc>
          <w:tcPr>
            <w:tcW w:w="1271" w:type="pct"/>
            <w:gridSpan w:val="2"/>
          </w:tcPr>
          <w:p w:rsidR="00C95E62" w:rsidRPr="00C95E62" w:rsidRDefault="00C95E62" w:rsidP="00DB22B8">
            <w:pPr>
              <w:tabs>
                <w:tab w:val="left" w:pos="10320"/>
              </w:tabs>
              <w:jc w:val="center"/>
              <w:rPr>
                <w:rFonts w:ascii="Times New Roman" w:hAnsi="Times New Roman" w:cs="Times New Roman"/>
                <w:b/>
                <w:noProof/>
                <w:sz w:val="24"/>
                <w:szCs w:val="24"/>
              </w:rPr>
            </w:pPr>
            <w:r w:rsidRPr="00C95E62">
              <w:rPr>
                <w:rFonts w:ascii="Times New Roman" w:hAnsi="Times New Roman" w:cs="Times New Roman"/>
                <w:b/>
                <w:noProof/>
                <w:sz w:val="24"/>
                <w:szCs w:val="24"/>
              </w:rPr>
              <w:t>2016</w:t>
            </w:r>
          </w:p>
        </w:tc>
        <w:tc>
          <w:tcPr>
            <w:tcW w:w="1431" w:type="pct"/>
            <w:gridSpan w:val="2"/>
          </w:tcPr>
          <w:p w:rsidR="00C95E62" w:rsidRPr="00C95E62" w:rsidRDefault="00C95E62" w:rsidP="00DB22B8">
            <w:pPr>
              <w:tabs>
                <w:tab w:val="left" w:pos="10320"/>
              </w:tabs>
              <w:jc w:val="center"/>
              <w:rPr>
                <w:rFonts w:ascii="Times New Roman" w:hAnsi="Times New Roman" w:cs="Times New Roman"/>
                <w:b/>
                <w:noProof/>
                <w:sz w:val="24"/>
                <w:szCs w:val="24"/>
              </w:rPr>
            </w:pPr>
            <w:r w:rsidRPr="00C95E62">
              <w:rPr>
                <w:rFonts w:ascii="Times New Roman" w:hAnsi="Times New Roman" w:cs="Times New Roman"/>
                <w:b/>
                <w:noProof/>
                <w:sz w:val="24"/>
                <w:szCs w:val="24"/>
              </w:rPr>
              <w:t>2017</w:t>
            </w:r>
          </w:p>
        </w:tc>
      </w:tr>
      <w:tr w:rsidR="00C95E62" w:rsidRPr="00C95E62" w:rsidTr="00DB22B8">
        <w:trPr>
          <w:jc w:val="center"/>
        </w:trPr>
        <w:tc>
          <w:tcPr>
            <w:tcW w:w="1051" w:type="pct"/>
            <w:vMerge/>
          </w:tcPr>
          <w:p w:rsidR="00C95E62" w:rsidRPr="00C95E62" w:rsidRDefault="00C95E62" w:rsidP="00DB22B8">
            <w:pPr>
              <w:tabs>
                <w:tab w:val="left" w:pos="10320"/>
              </w:tabs>
              <w:rPr>
                <w:rFonts w:ascii="Times New Roman" w:hAnsi="Times New Roman" w:cs="Times New Roman"/>
                <w:b/>
                <w:noProof/>
                <w:sz w:val="24"/>
                <w:szCs w:val="24"/>
              </w:rPr>
            </w:pPr>
          </w:p>
        </w:tc>
        <w:tc>
          <w:tcPr>
            <w:tcW w:w="469" w:type="pct"/>
            <w:vAlign w:val="center"/>
          </w:tcPr>
          <w:p w:rsidR="00C95E62" w:rsidRPr="00C95E62" w:rsidRDefault="00C95E62" w:rsidP="00DB22B8">
            <w:pPr>
              <w:tabs>
                <w:tab w:val="left" w:pos="10320"/>
              </w:tabs>
              <w:jc w:val="center"/>
              <w:rPr>
                <w:rFonts w:ascii="Times New Roman" w:hAnsi="Times New Roman" w:cs="Times New Roman"/>
                <w:noProof/>
                <w:sz w:val="24"/>
                <w:szCs w:val="24"/>
              </w:rPr>
            </w:pPr>
            <w:r w:rsidRPr="00C95E62">
              <w:rPr>
                <w:rFonts w:ascii="Times New Roman" w:hAnsi="Times New Roman" w:cs="Times New Roman"/>
                <w:noProof/>
                <w:sz w:val="24"/>
                <w:szCs w:val="24"/>
              </w:rPr>
              <w:t>чел.</w:t>
            </w:r>
          </w:p>
        </w:tc>
        <w:tc>
          <w:tcPr>
            <w:tcW w:w="778" w:type="pct"/>
            <w:vAlign w:val="center"/>
          </w:tcPr>
          <w:p w:rsidR="00C95E62" w:rsidRPr="00C95E62" w:rsidRDefault="00C95E62" w:rsidP="00DB22B8">
            <w:pPr>
              <w:tabs>
                <w:tab w:val="left" w:pos="10320"/>
              </w:tabs>
              <w:jc w:val="center"/>
              <w:rPr>
                <w:rFonts w:ascii="Times New Roman" w:hAnsi="Times New Roman" w:cs="Times New Roman"/>
                <w:noProof/>
                <w:sz w:val="24"/>
                <w:szCs w:val="24"/>
              </w:rPr>
            </w:pPr>
            <w:r w:rsidRPr="00C95E62">
              <w:rPr>
                <w:rFonts w:ascii="Times New Roman" w:hAnsi="Times New Roman" w:cs="Times New Roman"/>
                <w:noProof/>
                <w:sz w:val="24"/>
                <w:szCs w:val="24"/>
              </w:rPr>
              <w:t>% от общего числа участников</w:t>
            </w:r>
          </w:p>
        </w:tc>
        <w:tc>
          <w:tcPr>
            <w:tcW w:w="457" w:type="pct"/>
            <w:vAlign w:val="center"/>
          </w:tcPr>
          <w:p w:rsidR="00C95E62" w:rsidRPr="00C95E62" w:rsidRDefault="00C95E62" w:rsidP="00DB22B8">
            <w:pPr>
              <w:tabs>
                <w:tab w:val="left" w:pos="10320"/>
              </w:tabs>
              <w:jc w:val="center"/>
              <w:rPr>
                <w:rFonts w:ascii="Times New Roman" w:hAnsi="Times New Roman" w:cs="Times New Roman"/>
                <w:noProof/>
                <w:sz w:val="24"/>
                <w:szCs w:val="24"/>
              </w:rPr>
            </w:pPr>
            <w:r w:rsidRPr="00C95E62">
              <w:rPr>
                <w:rFonts w:ascii="Times New Roman" w:hAnsi="Times New Roman" w:cs="Times New Roman"/>
                <w:noProof/>
                <w:sz w:val="24"/>
                <w:szCs w:val="24"/>
              </w:rPr>
              <w:t>чел.</w:t>
            </w:r>
          </w:p>
        </w:tc>
        <w:tc>
          <w:tcPr>
            <w:tcW w:w="814" w:type="pct"/>
            <w:vAlign w:val="center"/>
          </w:tcPr>
          <w:p w:rsidR="00C95E62" w:rsidRPr="00C95E62" w:rsidRDefault="00C95E62" w:rsidP="00DB22B8">
            <w:pPr>
              <w:tabs>
                <w:tab w:val="left" w:pos="10320"/>
              </w:tabs>
              <w:jc w:val="center"/>
              <w:rPr>
                <w:rFonts w:ascii="Times New Roman" w:hAnsi="Times New Roman" w:cs="Times New Roman"/>
                <w:noProof/>
                <w:sz w:val="24"/>
                <w:szCs w:val="24"/>
              </w:rPr>
            </w:pPr>
            <w:r w:rsidRPr="00C95E62">
              <w:rPr>
                <w:rFonts w:ascii="Times New Roman" w:hAnsi="Times New Roman" w:cs="Times New Roman"/>
                <w:noProof/>
                <w:sz w:val="24"/>
                <w:szCs w:val="24"/>
              </w:rPr>
              <w:t>% от общего числа участников</w:t>
            </w:r>
          </w:p>
        </w:tc>
        <w:tc>
          <w:tcPr>
            <w:tcW w:w="419" w:type="pct"/>
            <w:vAlign w:val="center"/>
          </w:tcPr>
          <w:p w:rsidR="00C95E62" w:rsidRPr="00C95E62" w:rsidRDefault="00C95E62" w:rsidP="00DB22B8">
            <w:pPr>
              <w:tabs>
                <w:tab w:val="left" w:pos="10320"/>
              </w:tabs>
              <w:jc w:val="center"/>
              <w:rPr>
                <w:rFonts w:ascii="Times New Roman" w:hAnsi="Times New Roman" w:cs="Times New Roman"/>
                <w:noProof/>
                <w:sz w:val="24"/>
                <w:szCs w:val="24"/>
              </w:rPr>
            </w:pPr>
            <w:r w:rsidRPr="00C95E62">
              <w:rPr>
                <w:rFonts w:ascii="Times New Roman" w:hAnsi="Times New Roman" w:cs="Times New Roman"/>
                <w:noProof/>
                <w:sz w:val="24"/>
                <w:szCs w:val="24"/>
              </w:rPr>
              <w:t>чел.</w:t>
            </w:r>
          </w:p>
        </w:tc>
        <w:tc>
          <w:tcPr>
            <w:tcW w:w="1012" w:type="pct"/>
            <w:vAlign w:val="center"/>
          </w:tcPr>
          <w:p w:rsidR="00C95E62" w:rsidRPr="00C95E62" w:rsidRDefault="00C95E62" w:rsidP="00DB22B8">
            <w:pPr>
              <w:tabs>
                <w:tab w:val="left" w:pos="10320"/>
              </w:tabs>
              <w:jc w:val="center"/>
              <w:rPr>
                <w:rFonts w:ascii="Times New Roman" w:hAnsi="Times New Roman" w:cs="Times New Roman"/>
                <w:noProof/>
                <w:sz w:val="24"/>
                <w:szCs w:val="24"/>
              </w:rPr>
            </w:pPr>
            <w:r w:rsidRPr="00C95E62">
              <w:rPr>
                <w:rFonts w:ascii="Times New Roman" w:hAnsi="Times New Roman" w:cs="Times New Roman"/>
                <w:noProof/>
                <w:sz w:val="24"/>
                <w:szCs w:val="24"/>
              </w:rPr>
              <w:t>% от общего числа участников</w:t>
            </w:r>
          </w:p>
        </w:tc>
      </w:tr>
      <w:tr w:rsidR="00C95E62" w:rsidRPr="00C95E62" w:rsidTr="00DB22B8">
        <w:trPr>
          <w:jc w:val="center"/>
        </w:trPr>
        <w:tc>
          <w:tcPr>
            <w:tcW w:w="1051" w:type="pct"/>
            <w:vAlign w:val="center"/>
          </w:tcPr>
          <w:p w:rsidR="00C95E62" w:rsidRPr="00C95E62" w:rsidRDefault="00C95E62" w:rsidP="00DB22B8">
            <w:pPr>
              <w:tabs>
                <w:tab w:val="left" w:pos="10320"/>
              </w:tabs>
              <w:rPr>
                <w:rFonts w:ascii="Times New Roman" w:hAnsi="Times New Roman" w:cs="Times New Roman"/>
                <w:sz w:val="24"/>
                <w:szCs w:val="24"/>
              </w:rPr>
            </w:pPr>
            <w:r w:rsidRPr="00C95E62">
              <w:rPr>
                <w:rFonts w:ascii="Times New Roman" w:hAnsi="Times New Roman" w:cs="Times New Roman"/>
                <w:sz w:val="24"/>
                <w:szCs w:val="24"/>
              </w:rPr>
              <w:t>История</w:t>
            </w:r>
          </w:p>
        </w:tc>
        <w:tc>
          <w:tcPr>
            <w:tcW w:w="469" w:type="pct"/>
            <w:vAlign w:val="bottom"/>
          </w:tcPr>
          <w:p w:rsidR="00C95E62" w:rsidRPr="00C95E62" w:rsidRDefault="00C95E62" w:rsidP="00DB22B8">
            <w:pPr>
              <w:jc w:val="center"/>
              <w:rPr>
                <w:rFonts w:ascii="Times New Roman" w:hAnsi="Times New Roman" w:cs="Times New Roman"/>
                <w:color w:val="000000"/>
                <w:sz w:val="24"/>
                <w:szCs w:val="24"/>
              </w:rPr>
            </w:pPr>
            <w:r w:rsidRPr="00C95E62">
              <w:rPr>
                <w:rFonts w:ascii="Times New Roman" w:hAnsi="Times New Roman" w:cs="Times New Roman"/>
                <w:color w:val="000000"/>
                <w:sz w:val="24"/>
                <w:szCs w:val="24"/>
              </w:rPr>
              <w:t>1485</w:t>
            </w:r>
          </w:p>
        </w:tc>
        <w:tc>
          <w:tcPr>
            <w:tcW w:w="778" w:type="pct"/>
            <w:vAlign w:val="bottom"/>
          </w:tcPr>
          <w:p w:rsidR="00C95E62" w:rsidRPr="00C95E62" w:rsidRDefault="00C95E62" w:rsidP="00DB22B8">
            <w:pPr>
              <w:jc w:val="center"/>
              <w:rPr>
                <w:rFonts w:ascii="Times New Roman" w:hAnsi="Times New Roman" w:cs="Times New Roman"/>
                <w:color w:val="000000"/>
                <w:sz w:val="24"/>
                <w:szCs w:val="24"/>
              </w:rPr>
            </w:pPr>
            <w:r w:rsidRPr="00C95E62">
              <w:rPr>
                <w:rFonts w:ascii="Times New Roman" w:hAnsi="Times New Roman" w:cs="Times New Roman"/>
                <w:color w:val="000000"/>
                <w:sz w:val="24"/>
                <w:szCs w:val="24"/>
              </w:rPr>
              <w:t>18,42%</w:t>
            </w:r>
          </w:p>
        </w:tc>
        <w:tc>
          <w:tcPr>
            <w:tcW w:w="457" w:type="pct"/>
            <w:vAlign w:val="bottom"/>
          </w:tcPr>
          <w:p w:rsidR="00C95E62" w:rsidRPr="00C95E62" w:rsidRDefault="00C95E62" w:rsidP="00DB22B8">
            <w:pPr>
              <w:jc w:val="center"/>
              <w:rPr>
                <w:rFonts w:ascii="Times New Roman" w:hAnsi="Times New Roman" w:cs="Times New Roman"/>
                <w:color w:val="000000"/>
                <w:sz w:val="24"/>
                <w:szCs w:val="24"/>
              </w:rPr>
            </w:pPr>
            <w:r w:rsidRPr="00C95E62">
              <w:rPr>
                <w:rFonts w:ascii="Times New Roman" w:hAnsi="Times New Roman" w:cs="Times New Roman"/>
                <w:color w:val="000000"/>
                <w:sz w:val="24"/>
                <w:szCs w:val="24"/>
              </w:rPr>
              <w:t>1245</w:t>
            </w:r>
          </w:p>
        </w:tc>
        <w:tc>
          <w:tcPr>
            <w:tcW w:w="814" w:type="pct"/>
            <w:vAlign w:val="bottom"/>
          </w:tcPr>
          <w:p w:rsidR="00C95E62" w:rsidRPr="00C95E62" w:rsidRDefault="00C95E62" w:rsidP="00DB22B8">
            <w:pPr>
              <w:jc w:val="center"/>
              <w:rPr>
                <w:rFonts w:ascii="Times New Roman" w:hAnsi="Times New Roman" w:cs="Times New Roman"/>
                <w:color w:val="000000"/>
                <w:sz w:val="24"/>
                <w:szCs w:val="24"/>
              </w:rPr>
            </w:pPr>
            <w:r w:rsidRPr="00C95E62">
              <w:rPr>
                <w:rFonts w:ascii="Times New Roman" w:hAnsi="Times New Roman" w:cs="Times New Roman"/>
                <w:color w:val="000000"/>
                <w:sz w:val="24"/>
                <w:szCs w:val="24"/>
              </w:rPr>
              <w:t>16,78</w:t>
            </w:r>
          </w:p>
        </w:tc>
        <w:tc>
          <w:tcPr>
            <w:tcW w:w="419" w:type="pct"/>
            <w:vAlign w:val="bottom"/>
          </w:tcPr>
          <w:p w:rsidR="00C95E62" w:rsidRPr="00C95E62" w:rsidRDefault="00C95E62" w:rsidP="00DB22B8">
            <w:pPr>
              <w:jc w:val="center"/>
              <w:rPr>
                <w:rFonts w:ascii="Times New Roman" w:hAnsi="Times New Roman" w:cs="Times New Roman"/>
                <w:color w:val="000000"/>
                <w:sz w:val="24"/>
                <w:szCs w:val="24"/>
              </w:rPr>
            </w:pPr>
            <w:r w:rsidRPr="00C95E62">
              <w:rPr>
                <w:rFonts w:ascii="Times New Roman" w:hAnsi="Times New Roman" w:cs="Times New Roman"/>
                <w:color w:val="000000"/>
                <w:sz w:val="24"/>
                <w:szCs w:val="24"/>
              </w:rPr>
              <w:t>1106</w:t>
            </w:r>
          </w:p>
        </w:tc>
        <w:tc>
          <w:tcPr>
            <w:tcW w:w="1012" w:type="pct"/>
            <w:vAlign w:val="bottom"/>
          </w:tcPr>
          <w:p w:rsidR="00C95E62" w:rsidRPr="00C95E62" w:rsidRDefault="00C95E62" w:rsidP="00DB22B8">
            <w:pPr>
              <w:jc w:val="center"/>
              <w:rPr>
                <w:rFonts w:ascii="Times New Roman" w:hAnsi="Times New Roman" w:cs="Times New Roman"/>
                <w:color w:val="000000"/>
                <w:sz w:val="24"/>
                <w:szCs w:val="24"/>
              </w:rPr>
            </w:pPr>
            <w:r w:rsidRPr="00C95E62">
              <w:rPr>
                <w:rFonts w:ascii="Times New Roman" w:hAnsi="Times New Roman" w:cs="Times New Roman"/>
                <w:color w:val="000000"/>
                <w:sz w:val="24"/>
                <w:szCs w:val="24"/>
              </w:rPr>
              <w:t>17,78</w:t>
            </w:r>
          </w:p>
        </w:tc>
      </w:tr>
    </w:tbl>
    <w:p w:rsidR="003A4779" w:rsidRPr="004A5543" w:rsidRDefault="003A4779" w:rsidP="00E816CA">
      <w:pPr>
        <w:spacing w:after="0" w:line="240" w:lineRule="auto"/>
        <w:ind w:firstLine="709"/>
        <w:jc w:val="both"/>
        <w:rPr>
          <w:rFonts w:ascii="Times New Roman" w:hAnsi="Times New Roman" w:cs="Times New Roman"/>
          <w:b/>
          <w:bCs/>
          <w:sz w:val="24"/>
          <w:szCs w:val="24"/>
        </w:rPr>
      </w:pPr>
    </w:p>
    <w:p w:rsidR="001F37AC" w:rsidRPr="004A5543" w:rsidRDefault="001F37AC" w:rsidP="00E816CA">
      <w:pPr>
        <w:pStyle w:val="a3"/>
        <w:spacing w:after="0" w:line="240" w:lineRule="auto"/>
        <w:ind w:left="0"/>
        <w:jc w:val="both"/>
        <w:rPr>
          <w:rFonts w:ascii="Times New Roman" w:hAnsi="Times New Roman"/>
          <w:sz w:val="24"/>
          <w:szCs w:val="24"/>
        </w:rPr>
      </w:pPr>
    </w:p>
    <w:p w:rsidR="005D0375" w:rsidRDefault="005D0375" w:rsidP="00E816CA">
      <w:pPr>
        <w:spacing w:after="0" w:line="240" w:lineRule="auto"/>
        <w:jc w:val="both"/>
        <w:rPr>
          <w:rFonts w:ascii="Times New Roman" w:hAnsi="Times New Roman" w:cs="Times New Roman"/>
          <w:b/>
          <w:sz w:val="24"/>
          <w:szCs w:val="24"/>
        </w:rPr>
      </w:pPr>
      <w:r w:rsidRPr="004A5543">
        <w:rPr>
          <w:rFonts w:ascii="Times New Roman" w:hAnsi="Times New Roman" w:cs="Times New Roman"/>
          <w:b/>
          <w:sz w:val="24"/>
          <w:szCs w:val="24"/>
        </w:rPr>
        <w:t>Диаграмма распределения участников ЕГЭ по учебному предмету по тестовым баллам в 201</w:t>
      </w:r>
      <w:r w:rsidR="00294E63">
        <w:rPr>
          <w:rFonts w:ascii="Times New Roman" w:hAnsi="Times New Roman" w:cs="Times New Roman"/>
          <w:b/>
          <w:sz w:val="24"/>
          <w:szCs w:val="24"/>
        </w:rPr>
        <w:t>7</w:t>
      </w:r>
      <w:r w:rsidRPr="004A5543">
        <w:rPr>
          <w:rFonts w:ascii="Times New Roman" w:hAnsi="Times New Roman" w:cs="Times New Roman"/>
          <w:b/>
          <w:sz w:val="24"/>
          <w:szCs w:val="24"/>
        </w:rPr>
        <w:t xml:space="preserve"> г.</w:t>
      </w:r>
    </w:p>
    <w:p w:rsidR="009C7B6E" w:rsidRPr="004A5543" w:rsidRDefault="009C7B6E" w:rsidP="00E816CA">
      <w:pPr>
        <w:spacing w:after="0" w:line="240" w:lineRule="auto"/>
        <w:jc w:val="both"/>
        <w:rPr>
          <w:rFonts w:ascii="Times New Roman" w:hAnsi="Times New Roman" w:cs="Times New Roman"/>
          <w:b/>
          <w:sz w:val="24"/>
          <w:szCs w:val="24"/>
        </w:rPr>
      </w:pPr>
      <w:r w:rsidRPr="009C7B6E">
        <w:rPr>
          <w:rFonts w:ascii="Times New Roman" w:hAnsi="Times New Roman" w:cs="Times New Roman"/>
          <w:b/>
          <w:noProof/>
          <w:sz w:val="24"/>
          <w:szCs w:val="24"/>
        </w:rPr>
        <w:drawing>
          <wp:inline distT="0" distB="0" distL="0" distR="0">
            <wp:extent cx="5940425" cy="1583306"/>
            <wp:effectExtent l="19050" t="0" r="22225" b="0"/>
            <wp:docPr id="1"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5D0375" w:rsidRPr="004A5543" w:rsidRDefault="005D0375" w:rsidP="00E816CA">
      <w:pPr>
        <w:spacing w:after="0" w:line="240" w:lineRule="auto"/>
        <w:jc w:val="both"/>
        <w:rPr>
          <w:rFonts w:ascii="Times New Roman" w:hAnsi="Times New Roman" w:cs="Times New Roman"/>
          <w:sz w:val="24"/>
          <w:szCs w:val="24"/>
        </w:rPr>
      </w:pPr>
    </w:p>
    <w:p w:rsidR="005D0375" w:rsidRDefault="005D0375" w:rsidP="00E816CA">
      <w:pPr>
        <w:spacing w:after="0" w:line="240" w:lineRule="auto"/>
        <w:jc w:val="both"/>
        <w:rPr>
          <w:rFonts w:ascii="Times New Roman" w:hAnsi="Times New Roman" w:cs="Times New Roman"/>
          <w:b/>
          <w:sz w:val="24"/>
          <w:szCs w:val="24"/>
        </w:rPr>
      </w:pPr>
      <w:r w:rsidRPr="004A5543">
        <w:rPr>
          <w:rFonts w:ascii="Times New Roman" w:hAnsi="Times New Roman" w:cs="Times New Roman"/>
          <w:b/>
          <w:sz w:val="24"/>
          <w:szCs w:val="24"/>
        </w:rPr>
        <w:t xml:space="preserve">Динамика результатов ЕГЭ по предмету </w:t>
      </w:r>
      <w:proofErr w:type="gramStart"/>
      <w:r w:rsidRPr="004A5543">
        <w:rPr>
          <w:rFonts w:ascii="Times New Roman" w:hAnsi="Times New Roman" w:cs="Times New Roman"/>
          <w:b/>
          <w:sz w:val="24"/>
          <w:szCs w:val="24"/>
        </w:rPr>
        <w:t>за</w:t>
      </w:r>
      <w:proofErr w:type="gramEnd"/>
      <w:r w:rsidRPr="004A5543">
        <w:rPr>
          <w:rFonts w:ascii="Times New Roman" w:hAnsi="Times New Roman" w:cs="Times New Roman"/>
          <w:b/>
          <w:sz w:val="24"/>
          <w:szCs w:val="24"/>
        </w:rPr>
        <w:t xml:space="preserve"> последние 3 года</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88"/>
        <w:gridCol w:w="1559"/>
        <w:gridCol w:w="1701"/>
        <w:gridCol w:w="1559"/>
      </w:tblGrid>
      <w:tr w:rsidR="009C7B6E" w:rsidRPr="00DD2F53" w:rsidTr="009C7B6E">
        <w:trPr>
          <w:trHeight w:val="338"/>
        </w:trPr>
        <w:tc>
          <w:tcPr>
            <w:tcW w:w="5388" w:type="dxa"/>
            <w:vMerge w:val="restart"/>
            <w:tcBorders>
              <w:top w:val="single" w:sz="4" w:space="0" w:color="000000"/>
              <w:left w:val="single" w:sz="4" w:space="0" w:color="000000"/>
              <w:bottom w:val="single" w:sz="4" w:space="0" w:color="000000"/>
              <w:right w:val="single" w:sz="4" w:space="0" w:color="000000"/>
            </w:tcBorders>
          </w:tcPr>
          <w:p w:rsidR="009C7B6E" w:rsidRPr="00213605" w:rsidRDefault="009C7B6E" w:rsidP="009C7B6E">
            <w:pPr>
              <w:spacing w:after="0" w:line="240" w:lineRule="auto"/>
              <w:contextualSpacing/>
              <w:jc w:val="both"/>
              <w:rPr>
                <w:rFonts w:ascii="Times New Roman" w:eastAsia="MS Mincho" w:hAnsi="Times New Roman" w:cs="Times New Roman"/>
                <w:sz w:val="24"/>
                <w:szCs w:val="24"/>
              </w:rPr>
            </w:pPr>
          </w:p>
        </w:tc>
        <w:tc>
          <w:tcPr>
            <w:tcW w:w="4819" w:type="dxa"/>
            <w:gridSpan w:val="3"/>
            <w:tcBorders>
              <w:top w:val="single" w:sz="4" w:space="0" w:color="000000"/>
              <w:left w:val="single" w:sz="4" w:space="0" w:color="000000"/>
              <w:bottom w:val="single" w:sz="4" w:space="0" w:color="000000"/>
              <w:right w:val="single" w:sz="4" w:space="0" w:color="000000"/>
            </w:tcBorders>
          </w:tcPr>
          <w:p w:rsidR="009C7B6E" w:rsidRPr="00213605" w:rsidRDefault="009C7B6E" w:rsidP="009C7B6E">
            <w:pPr>
              <w:spacing w:after="0" w:line="240" w:lineRule="auto"/>
              <w:contextualSpacing/>
              <w:jc w:val="both"/>
              <w:rPr>
                <w:rFonts w:ascii="Times New Roman" w:eastAsia="MS Mincho" w:hAnsi="Times New Roman" w:cs="Times New Roman"/>
                <w:sz w:val="24"/>
                <w:szCs w:val="24"/>
              </w:rPr>
            </w:pPr>
            <w:r w:rsidRPr="00213605">
              <w:rPr>
                <w:rFonts w:ascii="Times New Roman" w:eastAsia="MS Mincho" w:hAnsi="Times New Roman" w:cs="Times New Roman"/>
                <w:sz w:val="24"/>
                <w:szCs w:val="24"/>
              </w:rPr>
              <w:t xml:space="preserve">Белгородская область </w:t>
            </w:r>
          </w:p>
        </w:tc>
      </w:tr>
      <w:tr w:rsidR="009C7B6E" w:rsidRPr="00DD2F53" w:rsidTr="00DB22B8">
        <w:trPr>
          <w:trHeight w:val="155"/>
        </w:trPr>
        <w:tc>
          <w:tcPr>
            <w:tcW w:w="5388" w:type="dxa"/>
            <w:vMerge/>
          </w:tcPr>
          <w:p w:rsidR="009C7B6E" w:rsidRPr="00213605" w:rsidRDefault="009C7B6E" w:rsidP="00DB22B8">
            <w:pPr>
              <w:contextualSpacing/>
              <w:jc w:val="both"/>
              <w:rPr>
                <w:rFonts w:ascii="Times New Roman" w:eastAsia="MS Mincho" w:hAnsi="Times New Roman" w:cs="Times New Roman"/>
                <w:sz w:val="24"/>
                <w:szCs w:val="24"/>
              </w:rPr>
            </w:pPr>
          </w:p>
        </w:tc>
        <w:tc>
          <w:tcPr>
            <w:tcW w:w="1559" w:type="dxa"/>
          </w:tcPr>
          <w:p w:rsidR="009C7B6E" w:rsidRPr="00213605" w:rsidRDefault="009C7B6E" w:rsidP="00DB22B8">
            <w:pPr>
              <w:contextualSpacing/>
              <w:jc w:val="center"/>
              <w:rPr>
                <w:rFonts w:ascii="Times New Roman" w:eastAsia="MS Mincho" w:hAnsi="Times New Roman" w:cs="Times New Roman"/>
                <w:sz w:val="24"/>
                <w:szCs w:val="24"/>
              </w:rPr>
            </w:pPr>
            <w:r w:rsidRPr="00213605">
              <w:rPr>
                <w:rFonts w:ascii="Times New Roman" w:eastAsia="MS Mincho" w:hAnsi="Times New Roman" w:cs="Times New Roman"/>
                <w:sz w:val="24"/>
                <w:szCs w:val="24"/>
              </w:rPr>
              <w:t>2015 г.</w:t>
            </w:r>
          </w:p>
        </w:tc>
        <w:tc>
          <w:tcPr>
            <w:tcW w:w="1701" w:type="dxa"/>
          </w:tcPr>
          <w:p w:rsidR="009C7B6E" w:rsidRPr="00213605" w:rsidRDefault="009C7B6E" w:rsidP="00DB22B8">
            <w:pPr>
              <w:contextualSpacing/>
              <w:jc w:val="center"/>
              <w:rPr>
                <w:rFonts w:ascii="Times New Roman" w:eastAsia="MS Mincho" w:hAnsi="Times New Roman" w:cs="Times New Roman"/>
                <w:sz w:val="24"/>
                <w:szCs w:val="24"/>
              </w:rPr>
            </w:pPr>
            <w:r w:rsidRPr="00213605">
              <w:rPr>
                <w:rFonts w:ascii="Times New Roman" w:eastAsia="MS Mincho" w:hAnsi="Times New Roman" w:cs="Times New Roman"/>
                <w:sz w:val="24"/>
                <w:szCs w:val="24"/>
              </w:rPr>
              <w:t>2016 г.</w:t>
            </w:r>
          </w:p>
        </w:tc>
        <w:tc>
          <w:tcPr>
            <w:tcW w:w="1559" w:type="dxa"/>
          </w:tcPr>
          <w:p w:rsidR="009C7B6E" w:rsidRPr="00213605" w:rsidRDefault="009C7B6E" w:rsidP="00DB22B8">
            <w:pPr>
              <w:contextualSpacing/>
              <w:jc w:val="center"/>
              <w:rPr>
                <w:rFonts w:ascii="Times New Roman" w:eastAsia="MS Mincho" w:hAnsi="Times New Roman" w:cs="Times New Roman"/>
                <w:sz w:val="24"/>
                <w:szCs w:val="24"/>
              </w:rPr>
            </w:pPr>
            <w:r w:rsidRPr="00213605">
              <w:rPr>
                <w:rFonts w:ascii="Times New Roman" w:eastAsia="MS Mincho" w:hAnsi="Times New Roman" w:cs="Times New Roman"/>
                <w:sz w:val="24"/>
                <w:szCs w:val="24"/>
              </w:rPr>
              <w:t>2017 г.</w:t>
            </w:r>
          </w:p>
        </w:tc>
      </w:tr>
      <w:tr w:rsidR="009C7B6E" w:rsidRPr="007B344F" w:rsidTr="00DB22B8">
        <w:trPr>
          <w:trHeight w:val="349"/>
        </w:trPr>
        <w:tc>
          <w:tcPr>
            <w:tcW w:w="5388" w:type="dxa"/>
          </w:tcPr>
          <w:p w:rsidR="009C7B6E" w:rsidRPr="00213605" w:rsidRDefault="009C7B6E" w:rsidP="00DB22B8">
            <w:pPr>
              <w:contextualSpacing/>
              <w:jc w:val="both"/>
              <w:rPr>
                <w:rFonts w:ascii="Times New Roman" w:eastAsia="MS Mincho" w:hAnsi="Times New Roman" w:cs="Times New Roman"/>
                <w:sz w:val="24"/>
                <w:szCs w:val="24"/>
              </w:rPr>
            </w:pPr>
            <w:r w:rsidRPr="00213605">
              <w:rPr>
                <w:rFonts w:ascii="Times New Roman" w:eastAsia="MS Mincho" w:hAnsi="Times New Roman" w:cs="Times New Roman"/>
                <w:sz w:val="24"/>
                <w:szCs w:val="24"/>
              </w:rPr>
              <w:t>Не преодолели минимального балла</w:t>
            </w:r>
          </w:p>
        </w:tc>
        <w:tc>
          <w:tcPr>
            <w:tcW w:w="1559" w:type="dxa"/>
            <w:vAlign w:val="center"/>
          </w:tcPr>
          <w:p w:rsidR="009C7B6E" w:rsidRPr="00213605" w:rsidRDefault="009C7B6E" w:rsidP="00DB22B8">
            <w:pPr>
              <w:jc w:val="center"/>
              <w:rPr>
                <w:rFonts w:ascii="Times New Roman" w:hAnsi="Times New Roman" w:cs="Times New Roman"/>
                <w:color w:val="000000"/>
                <w:sz w:val="24"/>
                <w:szCs w:val="24"/>
              </w:rPr>
            </w:pPr>
            <w:r w:rsidRPr="00213605">
              <w:rPr>
                <w:rFonts w:ascii="Times New Roman" w:hAnsi="Times New Roman" w:cs="Times New Roman"/>
                <w:color w:val="000000"/>
                <w:sz w:val="24"/>
                <w:szCs w:val="24"/>
              </w:rPr>
              <w:t>9,83%</w:t>
            </w:r>
          </w:p>
        </w:tc>
        <w:tc>
          <w:tcPr>
            <w:tcW w:w="1701" w:type="dxa"/>
            <w:vAlign w:val="center"/>
          </w:tcPr>
          <w:p w:rsidR="009C7B6E" w:rsidRPr="00213605" w:rsidRDefault="009C7B6E" w:rsidP="00DB22B8">
            <w:pPr>
              <w:jc w:val="center"/>
              <w:rPr>
                <w:rFonts w:ascii="Times New Roman" w:hAnsi="Times New Roman" w:cs="Times New Roman"/>
                <w:color w:val="000000"/>
                <w:sz w:val="24"/>
                <w:szCs w:val="24"/>
              </w:rPr>
            </w:pPr>
            <w:r w:rsidRPr="00213605">
              <w:rPr>
                <w:rFonts w:ascii="Times New Roman" w:hAnsi="Times New Roman" w:cs="Times New Roman"/>
                <w:color w:val="000000"/>
                <w:sz w:val="24"/>
                <w:szCs w:val="24"/>
              </w:rPr>
              <w:t>15,04%</w:t>
            </w:r>
          </w:p>
        </w:tc>
        <w:tc>
          <w:tcPr>
            <w:tcW w:w="1559" w:type="dxa"/>
            <w:vAlign w:val="center"/>
          </w:tcPr>
          <w:p w:rsidR="009C7B6E" w:rsidRPr="00213605" w:rsidRDefault="009C7B6E" w:rsidP="00DB22B8">
            <w:pPr>
              <w:jc w:val="center"/>
              <w:rPr>
                <w:rFonts w:ascii="Times New Roman" w:hAnsi="Times New Roman" w:cs="Times New Roman"/>
                <w:color w:val="000000"/>
                <w:sz w:val="24"/>
                <w:szCs w:val="24"/>
              </w:rPr>
            </w:pPr>
            <w:r w:rsidRPr="00213605">
              <w:rPr>
                <w:rFonts w:ascii="Times New Roman" w:hAnsi="Times New Roman" w:cs="Times New Roman"/>
                <w:color w:val="000000"/>
                <w:sz w:val="24"/>
                <w:szCs w:val="24"/>
              </w:rPr>
              <w:t>6,87%</w:t>
            </w:r>
          </w:p>
        </w:tc>
      </w:tr>
      <w:tr w:rsidR="009C7B6E" w:rsidRPr="007B344F" w:rsidTr="00DB22B8">
        <w:trPr>
          <w:trHeight w:val="354"/>
        </w:trPr>
        <w:tc>
          <w:tcPr>
            <w:tcW w:w="5388" w:type="dxa"/>
          </w:tcPr>
          <w:p w:rsidR="009C7B6E" w:rsidRPr="00213605" w:rsidRDefault="009C7B6E" w:rsidP="00DB22B8">
            <w:pPr>
              <w:contextualSpacing/>
              <w:jc w:val="both"/>
              <w:rPr>
                <w:rFonts w:ascii="Times New Roman" w:eastAsia="MS Mincho" w:hAnsi="Times New Roman" w:cs="Times New Roman"/>
                <w:sz w:val="24"/>
                <w:szCs w:val="24"/>
              </w:rPr>
            </w:pPr>
            <w:r w:rsidRPr="00213605">
              <w:rPr>
                <w:rFonts w:ascii="Times New Roman" w:eastAsia="MS Mincho" w:hAnsi="Times New Roman" w:cs="Times New Roman"/>
                <w:sz w:val="24"/>
                <w:szCs w:val="24"/>
              </w:rPr>
              <w:t>Средний балл</w:t>
            </w:r>
          </w:p>
        </w:tc>
        <w:tc>
          <w:tcPr>
            <w:tcW w:w="1559" w:type="dxa"/>
            <w:vAlign w:val="center"/>
          </w:tcPr>
          <w:p w:rsidR="009C7B6E" w:rsidRPr="00213605" w:rsidRDefault="009C7B6E" w:rsidP="00DB22B8">
            <w:pPr>
              <w:jc w:val="center"/>
              <w:rPr>
                <w:rFonts w:ascii="Times New Roman" w:hAnsi="Times New Roman" w:cs="Times New Roman"/>
                <w:color w:val="000000"/>
                <w:sz w:val="24"/>
                <w:szCs w:val="24"/>
              </w:rPr>
            </w:pPr>
            <w:r w:rsidRPr="00213605">
              <w:rPr>
                <w:rFonts w:ascii="Times New Roman" w:hAnsi="Times New Roman" w:cs="Times New Roman"/>
                <w:color w:val="000000"/>
                <w:sz w:val="24"/>
                <w:szCs w:val="24"/>
              </w:rPr>
              <w:t>48,16</w:t>
            </w:r>
          </w:p>
        </w:tc>
        <w:tc>
          <w:tcPr>
            <w:tcW w:w="1701" w:type="dxa"/>
            <w:vAlign w:val="center"/>
          </w:tcPr>
          <w:p w:rsidR="009C7B6E" w:rsidRPr="00213605" w:rsidRDefault="009C7B6E" w:rsidP="00DB22B8">
            <w:pPr>
              <w:jc w:val="center"/>
              <w:rPr>
                <w:rFonts w:ascii="Times New Roman" w:hAnsi="Times New Roman" w:cs="Times New Roman"/>
                <w:color w:val="000000"/>
                <w:sz w:val="24"/>
                <w:szCs w:val="24"/>
              </w:rPr>
            </w:pPr>
            <w:r w:rsidRPr="00213605">
              <w:rPr>
                <w:rFonts w:ascii="Times New Roman" w:hAnsi="Times New Roman" w:cs="Times New Roman"/>
                <w:color w:val="000000"/>
                <w:sz w:val="24"/>
                <w:szCs w:val="24"/>
              </w:rPr>
              <w:t>47,82</w:t>
            </w:r>
          </w:p>
        </w:tc>
        <w:tc>
          <w:tcPr>
            <w:tcW w:w="1559" w:type="dxa"/>
            <w:vAlign w:val="center"/>
          </w:tcPr>
          <w:p w:rsidR="009C7B6E" w:rsidRPr="00213605" w:rsidRDefault="009C7B6E" w:rsidP="00DB22B8">
            <w:pPr>
              <w:jc w:val="center"/>
              <w:rPr>
                <w:rFonts w:ascii="Times New Roman" w:hAnsi="Times New Roman" w:cs="Times New Roman"/>
                <w:color w:val="000000"/>
                <w:sz w:val="24"/>
                <w:szCs w:val="24"/>
              </w:rPr>
            </w:pPr>
            <w:r w:rsidRPr="00213605">
              <w:rPr>
                <w:rFonts w:ascii="Times New Roman" w:hAnsi="Times New Roman" w:cs="Times New Roman"/>
                <w:color w:val="000000"/>
                <w:sz w:val="24"/>
                <w:szCs w:val="24"/>
              </w:rPr>
              <w:t>51,25</w:t>
            </w:r>
          </w:p>
        </w:tc>
      </w:tr>
      <w:tr w:rsidR="009C7B6E" w:rsidRPr="007B344F" w:rsidTr="00DB22B8">
        <w:trPr>
          <w:trHeight w:val="338"/>
        </w:trPr>
        <w:tc>
          <w:tcPr>
            <w:tcW w:w="5388" w:type="dxa"/>
          </w:tcPr>
          <w:p w:rsidR="009C7B6E" w:rsidRPr="00213605" w:rsidRDefault="009C7B6E" w:rsidP="00DB22B8">
            <w:pPr>
              <w:contextualSpacing/>
              <w:jc w:val="both"/>
              <w:rPr>
                <w:rFonts w:ascii="Times New Roman" w:eastAsia="MS Mincho" w:hAnsi="Times New Roman" w:cs="Times New Roman"/>
                <w:sz w:val="24"/>
                <w:szCs w:val="24"/>
              </w:rPr>
            </w:pPr>
            <w:r w:rsidRPr="00213605">
              <w:rPr>
                <w:rFonts w:ascii="Times New Roman" w:eastAsia="MS Mincho" w:hAnsi="Times New Roman" w:cs="Times New Roman"/>
                <w:sz w:val="24"/>
                <w:szCs w:val="24"/>
              </w:rPr>
              <w:t>Получили от 81 до 100 баллов</w:t>
            </w:r>
          </w:p>
        </w:tc>
        <w:tc>
          <w:tcPr>
            <w:tcW w:w="1559" w:type="dxa"/>
            <w:vAlign w:val="center"/>
          </w:tcPr>
          <w:p w:rsidR="009C7B6E" w:rsidRPr="00213605" w:rsidRDefault="009C7B6E" w:rsidP="00DB22B8">
            <w:pPr>
              <w:jc w:val="center"/>
              <w:rPr>
                <w:rFonts w:ascii="Times New Roman" w:hAnsi="Times New Roman" w:cs="Times New Roman"/>
                <w:color w:val="000000"/>
                <w:sz w:val="24"/>
                <w:szCs w:val="24"/>
              </w:rPr>
            </w:pPr>
            <w:r w:rsidRPr="00213605">
              <w:rPr>
                <w:rFonts w:ascii="Times New Roman" w:hAnsi="Times New Roman" w:cs="Times New Roman"/>
                <w:color w:val="000000"/>
                <w:sz w:val="24"/>
                <w:szCs w:val="24"/>
              </w:rPr>
              <w:t>59</w:t>
            </w:r>
          </w:p>
        </w:tc>
        <w:tc>
          <w:tcPr>
            <w:tcW w:w="1701" w:type="dxa"/>
            <w:vAlign w:val="center"/>
          </w:tcPr>
          <w:p w:rsidR="009C7B6E" w:rsidRPr="00213605" w:rsidRDefault="009C7B6E" w:rsidP="00DB22B8">
            <w:pPr>
              <w:jc w:val="center"/>
              <w:rPr>
                <w:rFonts w:ascii="Times New Roman" w:hAnsi="Times New Roman" w:cs="Times New Roman"/>
                <w:color w:val="000000"/>
                <w:sz w:val="24"/>
                <w:szCs w:val="24"/>
              </w:rPr>
            </w:pPr>
            <w:r w:rsidRPr="00213605">
              <w:rPr>
                <w:rFonts w:ascii="Times New Roman" w:hAnsi="Times New Roman" w:cs="Times New Roman"/>
                <w:color w:val="000000"/>
                <w:sz w:val="24"/>
                <w:szCs w:val="24"/>
              </w:rPr>
              <w:t>49</w:t>
            </w:r>
          </w:p>
        </w:tc>
        <w:tc>
          <w:tcPr>
            <w:tcW w:w="1559" w:type="dxa"/>
            <w:vAlign w:val="center"/>
          </w:tcPr>
          <w:p w:rsidR="009C7B6E" w:rsidRPr="00213605" w:rsidRDefault="009C7B6E" w:rsidP="00DB22B8">
            <w:pPr>
              <w:jc w:val="center"/>
              <w:rPr>
                <w:rFonts w:ascii="Times New Roman" w:hAnsi="Times New Roman" w:cs="Times New Roman"/>
                <w:color w:val="000000"/>
                <w:sz w:val="24"/>
                <w:szCs w:val="24"/>
              </w:rPr>
            </w:pPr>
            <w:r w:rsidRPr="00213605">
              <w:rPr>
                <w:rFonts w:ascii="Times New Roman" w:hAnsi="Times New Roman" w:cs="Times New Roman"/>
                <w:color w:val="000000"/>
                <w:sz w:val="24"/>
                <w:szCs w:val="24"/>
              </w:rPr>
              <w:t>50</w:t>
            </w:r>
          </w:p>
        </w:tc>
      </w:tr>
      <w:tr w:rsidR="009C7B6E" w:rsidRPr="007B344F" w:rsidTr="00DB22B8">
        <w:trPr>
          <w:trHeight w:val="338"/>
        </w:trPr>
        <w:tc>
          <w:tcPr>
            <w:tcW w:w="5388" w:type="dxa"/>
          </w:tcPr>
          <w:p w:rsidR="009C7B6E" w:rsidRPr="00213605" w:rsidRDefault="009C7B6E" w:rsidP="00DB22B8">
            <w:pPr>
              <w:contextualSpacing/>
              <w:jc w:val="both"/>
              <w:rPr>
                <w:rFonts w:ascii="Times New Roman" w:eastAsia="MS Mincho" w:hAnsi="Times New Roman" w:cs="Times New Roman"/>
                <w:sz w:val="24"/>
                <w:szCs w:val="24"/>
              </w:rPr>
            </w:pPr>
            <w:r w:rsidRPr="00213605">
              <w:rPr>
                <w:rFonts w:ascii="Times New Roman" w:eastAsia="MS Mincho" w:hAnsi="Times New Roman" w:cs="Times New Roman"/>
                <w:sz w:val="24"/>
                <w:szCs w:val="24"/>
              </w:rPr>
              <w:t>Получили 100 баллов</w:t>
            </w:r>
          </w:p>
        </w:tc>
        <w:tc>
          <w:tcPr>
            <w:tcW w:w="1559" w:type="dxa"/>
            <w:vAlign w:val="center"/>
          </w:tcPr>
          <w:p w:rsidR="009C7B6E" w:rsidRPr="00213605" w:rsidRDefault="009C7B6E" w:rsidP="00DB22B8">
            <w:pPr>
              <w:jc w:val="center"/>
              <w:rPr>
                <w:rFonts w:ascii="Times New Roman" w:hAnsi="Times New Roman" w:cs="Times New Roman"/>
                <w:color w:val="000000"/>
                <w:sz w:val="24"/>
                <w:szCs w:val="24"/>
              </w:rPr>
            </w:pPr>
            <w:r w:rsidRPr="00213605">
              <w:rPr>
                <w:rFonts w:ascii="Times New Roman" w:hAnsi="Times New Roman" w:cs="Times New Roman"/>
                <w:color w:val="000000"/>
                <w:sz w:val="24"/>
                <w:szCs w:val="24"/>
              </w:rPr>
              <w:t>2</w:t>
            </w:r>
          </w:p>
        </w:tc>
        <w:tc>
          <w:tcPr>
            <w:tcW w:w="1701" w:type="dxa"/>
            <w:vAlign w:val="center"/>
          </w:tcPr>
          <w:p w:rsidR="009C7B6E" w:rsidRPr="00213605" w:rsidRDefault="009C7B6E" w:rsidP="00DB22B8">
            <w:pPr>
              <w:jc w:val="center"/>
              <w:rPr>
                <w:rFonts w:ascii="Times New Roman" w:hAnsi="Times New Roman" w:cs="Times New Roman"/>
                <w:color w:val="000000"/>
                <w:sz w:val="24"/>
                <w:szCs w:val="24"/>
              </w:rPr>
            </w:pPr>
            <w:r w:rsidRPr="00213605">
              <w:rPr>
                <w:rFonts w:ascii="Times New Roman" w:hAnsi="Times New Roman" w:cs="Times New Roman"/>
                <w:color w:val="000000"/>
                <w:sz w:val="24"/>
                <w:szCs w:val="24"/>
              </w:rPr>
              <w:t>2</w:t>
            </w:r>
          </w:p>
        </w:tc>
        <w:tc>
          <w:tcPr>
            <w:tcW w:w="1559" w:type="dxa"/>
            <w:vAlign w:val="center"/>
          </w:tcPr>
          <w:p w:rsidR="009C7B6E" w:rsidRPr="00213605" w:rsidRDefault="009C7B6E" w:rsidP="00DB22B8">
            <w:pPr>
              <w:jc w:val="center"/>
              <w:rPr>
                <w:rFonts w:ascii="Times New Roman" w:hAnsi="Times New Roman" w:cs="Times New Roman"/>
                <w:color w:val="000000"/>
                <w:sz w:val="24"/>
                <w:szCs w:val="24"/>
              </w:rPr>
            </w:pPr>
            <w:r w:rsidRPr="00213605">
              <w:rPr>
                <w:rFonts w:ascii="Times New Roman" w:hAnsi="Times New Roman" w:cs="Times New Roman"/>
                <w:color w:val="000000"/>
                <w:sz w:val="24"/>
                <w:szCs w:val="24"/>
              </w:rPr>
              <w:t>0</w:t>
            </w:r>
          </w:p>
        </w:tc>
      </w:tr>
    </w:tbl>
    <w:p w:rsidR="005D0375" w:rsidRPr="004A5543" w:rsidRDefault="005D0375" w:rsidP="00E816CA">
      <w:pPr>
        <w:spacing w:after="0" w:line="240" w:lineRule="auto"/>
        <w:jc w:val="both"/>
        <w:rPr>
          <w:rFonts w:ascii="Times New Roman" w:hAnsi="Times New Roman" w:cs="Times New Roman"/>
          <w:sz w:val="24"/>
          <w:szCs w:val="24"/>
        </w:rPr>
      </w:pPr>
    </w:p>
    <w:p w:rsidR="00CF778C" w:rsidRPr="002A44C8" w:rsidRDefault="00CF778C" w:rsidP="00CF778C">
      <w:pPr>
        <w:pStyle w:val="Default"/>
        <w:ind w:left="-426" w:firstLine="568"/>
        <w:jc w:val="both"/>
      </w:pPr>
      <w:r w:rsidRPr="002A44C8">
        <w:t>За период с 2015 по 2017 годы в результатах ЕГЭ по предмету «История» наблюдаются некоторые изменения. Так, количество участников, не преодолевших минимальный порог, уменьшилось с 15,04% в 2016 году до 6,87%  в 2017 году.  Средний балл в 2017 году несколько повысился по сравнению с 2015 и 2016 годами (51,25% ,  48,16% и 47,82% соответственно). Количество участников, получивших от 81 до 100 баллов,  за период 2015 – 2017 гг. находится примерно на одном уровне (59, 49 и 50 человек соответственно). Однако число участников, получивших 100 баллов, в текущем году претерпело изменения: в 2015 г. – 2 чел., в 2016 г. - 2 чел., в 2017 г. таковые отсутствуют.</w:t>
      </w:r>
    </w:p>
    <w:p w:rsidR="000C3B68" w:rsidRPr="004A5543" w:rsidRDefault="000C3B68" w:rsidP="00CF778C">
      <w:pPr>
        <w:pStyle w:val="Default"/>
        <w:ind w:left="-426"/>
        <w:jc w:val="both"/>
      </w:pPr>
    </w:p>
    <w:p w:rsidR="00493E22" w:rsidRPr="00DD23BC" w:rsidRDefault="00493E22" w:rsidP="000C3B68">
      <w:pPr>
        <w:pStyle w:val="3"/>
        <w:spacing w:before="0"/>
        <w:jc w:val="center"/>
        <w:rPr>
          <w:rFonts w:ascii="Times New Roman" w:eastAsia="Times New Roman" w:hAnsi="Times New Roman" w:cs="Times New Roman"/>
          <w:smallCaps/>
          <w:color w:val="auto"/>
        </w:rPr>
      </w:pPr>
      <w:r w:rsidRPr="00DD23BC">
        <w:rPr>
          <w:rFonts w:ascii="Times New Roman" w:eastAsia="Times New Roman" w:hAnsi="Times New Roman" w:cs="Times New Roman"/>
          <w:smallCaps/>
          <w:color w:val="auto"/>
        </w:rPr>
        <w:t xml:space="preserve">АНАЛИЗ РЕЗУЛЬТАТОВ ВЫПОЛНЕНИЯ </w:t>
      </w:r>
      <w:r w:rsidR="00654A9B" w:rsidRPr="00DD23BC">
        <w:rPr>
          <w:rFonts w:ascii="Times New Roman" w:eastAsia="Times New Roman" w:hAnsi="Times New Roman" w:cs="Times New Roman"/>
          <w:smallCaps/>
          <w:color w:val="auto"/>
        </w:rPr>
        <w:t>ОТДЕЛЬНЫ</w:t>
      </w:r>
      <w:r w:rsidRPr="00DD23BC">
        <w:rPr>
          <w:rFonts w:ascii="Times New Roman" w:eastAsia="Times New Roman" w:hAnsi="Times New Roman" w:cs="Times New Roman"/>
          <w:smallCaps/>
          <w:color w:val="auto"/>
        </w:rPr>
        <w:t>Х ЗАДАНИЙ ИЛИ ГРУПП ЗАДАНИЙ</w:t>
      </w:r>
    </w:p>
    <w:tbl>
      <w:tblPr>
        <w:tblW w:w="5386" w:type="pct"/>
        <w:tblInd w:w="-318" w:type="dxa"/>
        <w:tblLayout w:type="fixed"/>
        <w:tblLook w:val="0000"/>
      </w:tblPr>
      <w:tblGrid>
        <w:gridCol w:w="1537"/>
        <w:gridCol w:w="2652"/>
        <w:gridCol w:w="1396"/>
        <w:gridCol w:w="753"/>
        <w:gridCol w:w="1926"/>
        <w:gridCol w:w="1021"/>
        <w:gridCol w:w="1025"/>
      </w:tblGrid>
      <w:tr w:rsidR="00BC66FB" w:rsidRPr="00DD2F53" w:rsidTr="00DB22B8">
        <w:trPr>
          <w:cantSplit/>
          <w:trHeight w:val="649"/>
          <w:tblHeader/>
        </w:trPr>
        <w:tc>
          <w:tcPr>
            <w:tcW w:w="746" w:type="pct"/>
            <w:vMerge w:val="restart"/>
            <w:tcBorders>
              <w:top w:val="single" w:sz="8" w:space="0" w:color="000000"/>
              <w:left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jc w:val="center"/>
              <w:rPr>
                <w:rFonts w:ascii="Times New Roman" w:hAnsi="Times New Roman" w:cs="Times New Roman"/>
                <w:sz w:val="24"/>
                <w:szCs w:val="24"/>
              </w:rPr>
            </w:pPr>
            <w:proofErr w:type="spellStart"/>
            <w:r w:rsidRPr="007A3F2F">
              <w:rPr>
                <w:rFonts w:ascii="Times New Roman" w:hAnsi="Times New Roman" w:cs="Times New Roman"/>
                <w:bCs/>
                <w:sz w:val="24"/>
                <w:szCs w:val="24"/>
              </w:rPr>
              <w:t>Обознач</w:t>
            </w:r>
            <w:proofErr w:type="spellEnd"/>
            <w:r w:rsidRPr="007A3F2F">
              <w:rPr>
                <w:rFonts w:ascii="Times New Roman" w:hAnsi="Times New Roman" w:cs="Times New Roman"/>
                <w:bCs/>
                <w:sz w:val="24"/>
                <w:szCs w:val="24"/>
              </w:rPr>
              <w:t>.</w:t>
            </w:r>
          </w:p>
          <w:p w:rsidR="00BC66FB" w:rsidRPr="007A3F2F" w:rsidRDefault="00BC66FB" w:rsidP="00884027">
            <w:pPr>
              <w:autoSpaceDE w:val="0"/>
              <w:autoSpaceDN w:val="0"/>
              <w:adjustRightInd w:val="0"/>
              <w:spacing w:after="0" w:line="240" w:lineRule="auto"/>
              <w:jc w:val="center"/>
              <w:rPr>
                <w:rFonts w:ascii="Times New Roman" w:hAnsi="Times New Roman" w:cs="Times New Roman"/>
                <w:sz w:val="24"/>
                <w:szCs w:val="24"/>
              </w:rPr>
            </w:pPr>
            <w:r w:rsidRPr="007A3F2F">
              <w:rPr>
                <w:rFonts w:ascii="Times New Roman" w:hAnsi="Times New Roman" w:cs="Times New Roman"/>
                <w:bCs/>
                <w:sz w:val="24"/>
                <w:szCs w:val="24"/>
              </w:rPr>
              <w:t>задания в работе</w:t>
            </w:r>
          </w:p>
        </w:tc>
        <w:tc>
          <w:tcPr>
            <w:tcW w:w="1286" w:type="pct"/>
            <w:vMerge w:val="restart"/>
            <w:tcBorders>
              <w:top w:val="single" w:sz="8" w:space="0" w:color="000000"/>
              <w:left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jc w:val="center"/>
              <w:rPr>
                <w:rFonts w:ascii="Times New Roman" w:hAnsi="Times New Roman" w:cs="Times New Roman"/>
                <w:sz w:val="24"/>
                <w:szCs w:val="24"/>
              </w:rPr>
            </w:pPr>
            <w:r w:rsidRPr="007A3F2F">
              <w:rPr>
                <w:rFonts w:ascii="Times New Roman" w:hAnsi="Times New Roman" w:cs="Times New Roman"/>
                <w:bCs/>
                <w:sz w:val="24"/>
                <w:szCs w:val="24"/>
              </w:rPr>
              <w:t>Проверяемые элементы содержания / умения</w:t>
            </w:r>
          </w:p>
        </w:tc>
        <w:tc>
          <w:tcPr>
            <w:tcW w:w="677" w:type="pct"/>
            <w:vMerge w:val="restart"/>
            <w:tcBorders>
              <w:top w:val="single" w:sz="8" w:space="0" w:color="000000"/>
              <w:left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jc w:val="center"/>
              <w:rPr>
                <w:rFonts w:ascii="Times New Roman" w:hAnsi="Times New Roman" w:cs="Times New Roman"/>
                <w:sz w:val="24"/>
                <w:szCs w:val="24"/>
              </w:rPr>
            </w:pPr>
            <w:r w:rsidRPr="007A3F2F">
              <w:rPr>
                <w:rFonts w:ascii="Times New Roman" w:hAnsi="Times New Roman" w:cs="Times New Roman"/>
                <w:bCs/>
                <w:sz w:val="24"/>
                <w:szCs w:val="24"/>
              </w:rPr>
              <w:t>Уровень сложности задания</w:t>
            </w:r>
          </w:p>
          <w:p w:rsidR="00BC66FB" w:rsidRPr="007A3F2F" w:rsidRDefault="00BC66FB" w:rsidP="00884027">
            <w:pPr>
              <w:autoSpaceDE w:val="0"/>
              <w:autoSpaceDN w:val="0"/>
              <w:adjustRightInd w:val="0"/>
              <w:spacing w:after="0" w:line="240" w:lineRule="auto"/>
              <w:jc w:val="center"/>
              <w:rPr>
                <w:rFonts w:ascii="Times New Roman" w:hAnsi="Times New Roman" w:cs="Times New Roman"/>
                <w:sz w:val="24"/>
                <w:szCs w:val="24"/>
              </w:rPr>
            </w:pPr>
          </w:p>
        </w:tc>
        <w:tc>
          <w:tcPr>
            <w:tcW w:w="2291" w:type="pct"/>
            <w:gridSpan w:val="4"/>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sz w:val="24"/>
                <w:szCs w:val="24"/>
              </w:rPr>
            </w:pPr>
            <w:r w:rsidRPr="007A3F2F">
              <w:rPr>
                <w:rFonts w:ascii="Times New Roman" w:hAnsi="Times New Roman" w:cs="Times New Roman"/>
                <w:sz w:val="24"/>
                <w:szCs w:val="24"/>
              </w:rPr>
              <w:t xml:space="preserve">Процент </w:t>
            </w:r>
          </w:p>
          <w:p w:rsidR="00BC66FB" w:rsidRPr="007A3F2F" w:rsidRDefault="00BC66FB" w:rsidP="00884027">
            <w:pPr>
              <w:autoSpaceDE w:val="0"/>
              <w:autoSpaceDN w:val="0"/>
              <w:adjustRightInd w:val="0"/>
              <w:spacing w:after="0" w:line="240" w:lineRule="auto"/>
              <w:jc w:val="center"/>
              <w:rPr>
                <w:rFonts w:ascii="Times New Roman" w:hAnsi="Times New Roman" w:cs="Times New Roman"/>
                <w:bCs/>
                <w:sz w:val="24"/>
                <w:szCs w:val="24"/>
              </w:rPr>
            </w:pPr>
            <w:r w:rsidRPr="007A3F2F">
              <w:rPr>
                <w:rFonts w:ascii="Times New Roman" w:hAnsi="Times New Roman" w:cs="Times New Roman"/>
                <w:sz w:val="24"/>
                <w:szCs w:val="24"/>
              </w:rPr>
              <w:t>выполнения по региону</w:t>
            </w:r>
          </w:p>
        </w:tc>
      </w:tr>
      <w:tr w:rsidR="00BC66FB" w:rsidRPr="00DD2F53" w:rsidTr="00DB22B8">
        <w:trPr>
          <w:cantSplit/>
          <w:trHeight w:val="1112"/>
          <w:tblHeader/>
        </w:trPr>
        <w:tc>
          <w:tcPr>
            <w:tcW w:w="746" w:type="pct"/>
            <w:vMerge/>
            <w:tcBorders>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jc w:val="center"/>
              <w:rPr>
                <w:rFonts w:ascii="Times New Roman" w:hAnsi="Times New Roman" w:cs="Times New Roman"/>
                <w:bCs/>
                <w:sz w:val="24"/>
                <w:szCs w:val="24"/>
              </w:rPr>
            </w:pPr>
          </w:p>
        </w:tc>
        <w:tc>
          <w:tcPr>
            <w:tcW w:w="1286" w:type="pct"/>
            <w:vMerge/>
            <w:tcBorders>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jc w:val="center"/>
              <w:rPr>
                <w:rFonts w:ascii="Times New Roman" w:hAnsi="Times New Roman" w:cs="Times New Roman"/>
                <w:bCs/>
                <w:sz w:val="24"/>
                <w:szCs w:val="24"/>
              </w:rPr>
            </w:pPr>
          </w:p>
        </w:tc>
        <w:tc>
          <w:tcPr>
            <w:tcW w:w="677" w:type="pct"/>
            <w:vMerge/>
            <w:tcBorders>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jc w:val="center"/>
              <w:rPr>
                <w:rFonts w:ascii="Times New Roman" w:hAnsi="Times New Roman" w:cs="Times New Roman"/>
                <w:bCs/>
                <w:sz w:val="24"/>
                <w:szCs w:val="24"/>
              </w:rPr>
            </w:pPr>
          </w:p>
        </w:tc>
        <w:tc>
          <w:tcPr>
            <w:tcW w:w="365"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sz w:val="24"/>
                <w:szCs w:val="24"/>
              </w:rPr>
            </w:pPr>
            <w:r w:rsidRPr="007A3F2F">
              <w:rPr>
                <w:rFonts w:ascii="Times New Roman" w:hAnsi="Times New Roman" w:cs="Times New Roman"/>
                <w:sz w:val="24"/>
                <w:szCs w:val="24"/>
              </w:rPr>
              <w:t>средний</w:t>
            </w:r>
          </w:p>
        </w:tc>
        <w:tc>
          <w:tcPr>
            <w:tcW w:w="934"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jc w:val="center"/>
              <w:rPr>
                <w:rFonts w:ascii="Times New Roman" w:hAnsi="Times New Roman" w:cs="Times New Roman"/>
                <w:bCs/>
                <w:sz w:val="24"/>
                <w:szCs w:val="24"/>
              </w:rPr>
            </w:pPr>
            <w:r w:rsidRPr="007A3F2F">
              <w:rPr>
                <w:rFonts w:ascii="Times New Roman" w:hAnsi="Times New Roman" w:cs="Times New Roman"/>
                <w:bCs/>
                <w:sz w:val="24"/>
                <w:szCs w:val="24"/>
              </w:rPr>
              <w:t xml:space="preserve">в группе не </w:t>
            </w:r>
            <w:proofErr w:type="gramStart"/>
            <w:r w:rsidRPr="007A3F2F">
              <w:rPr>
                <w:rFonts w:ascii="Times New Roman" w:hAnsi="Times New Roman" w:cs="Times New Roman"/>
                <w:bCs/>
                <w:sz w:val="24"/>
                <w:szCs w:val="24"/>
              </w:rPr>
              <w:t>преодолевших</w:t>
            </w:r>
            <w:proofErr w:type="gramEnd"/>
            <w:r w:rsidRPr="007A3F2F">
              <w:rPr>
                <w:rFonts w:ascii="Times New Roman" w:hAnsi="Times New Roman" w:cs="Times New Roman"/>
                <w:bCs/>
                <w:sz w:val="24"/>
                <w:szCs w:val="24"/>
              </w:rPr>
              <w:t xml:space="preserve"> минимальный балл</w:t>
            </w:r>
          </w:p>
        </w:tc>
        <w:tc>
          <w:tcPr>
            <w:tcW w:w="495" w:type="pct"/>
            <w:tcBorders>
              <w:top w:val="single" w:sz="8" w:space="0" w:color="000000"/>
              <w:left w:val="single" w:sz="8" w:space="0" w:color="000000"/>
              <w:bottom w:val="single" w:sz="8" w:space="0" w:color="000000"/>
              <w:right w:val="single" w:sz="8" w:space="0" w:color="000000"/>
            </w:tcBorders>
          </w:tcPr>
          <w:p w:rsidR="00BC66FB" w:rsidRPr="007A3F2F" w:rsidRDefault="00BC66FB" w:rsidP="00884027">
            <w:pPr>
              <w:autoSpaceDE w:val="0"/>
              <w:autoSpaceDN w:val="0"/>
              <w:adjustRightInd w:val="0"/>
              <w:spacing w:after="0" w:line="240" w:lineRule="auto"/>
              <w:jc w:val="center"/>
              <w:rPr>
                <w:rFonts w:ascii="Times New Roman" w:hAnsi="Times New Roman" w:cs="Times New Roman"/>
                <w:bCs/>
                <w:sz w:val="24"/>
                <w:szCs w:val="24"/>
              </w:rPr>
            </w:pPr>
            <w:r w:rsidRPr="007A3F2F">
              <w:rPr>
                <w:rFonts w:ascii="Times New Roman" w:hAnsi="Times New Roman" w:cs="Times New Roman"/>
                <w:bCs/>
                <w:sz w:val="24"/>
                <w:szCs w:val="24"/>
              </w:rPr>
              <w:t xml:space="preserve">в группе 60-80 </w:t>
            </w:r>
            <w:proofErr w:type="gramStart"/>
            <w:r w:rsidRPr="007A3F2F">
              <w:rPr>
                <w:rFonts w:ascii="Times New Roman" w:hAnsi="Times New Roman" w:cs="Times New Roman"/>
                <w:bCs/>
                <w:sz w:val="24"/>
                <w:szCs w:val="24"/>
              </w:rPr>
              <w:t>т.б</w:t>
            </w:r>
            <w:proofErr w:type="gramEnd"/>
            <w:r w:rsidRPr="007A3F2F">
              <w:rPr>
                <w:rFonts w:ascii="Times New Roman" w:hAnsi="Times New Roman" w:cs="Times New Roman"/>
                <w:bCs/>
                <w:sz w:val="24"/>
                <w:szCs w:val="24"/>
              </w:rPr>
              <w:t>.</w:t>
            </w:r>
          </w:p>
        </w:tc>
        <w:tc>
          <w:tcPr>
            <w:tcW w:w="497" w:type="pct"/>
            <w:tcBorders>
              <w:top w:val="single" w:sz="8" w:space="0" w:color="000000"/>
              <w:left w:val="single" w:sz="8" w:space="0" w:color="000000"/>
              <w:bottom w:val="single" w:sz="8" w:space="0" w:color="000000"/>
              <w:right w:val="single" w:sz="8" w:space="0" w:color="000000"/>
            </w:tcBorders>
          </w:tcPr>
          <w:p w:rsidR="00BC66FB" w:rsidRPr="007A3F2F" w:rsidRDefault="00BC66FB" w:rsidP="00884027">
            <w:pPr>
              <w:autoSpaceDE w:val="0"/>
              <w:autoSpaceDN w:val="0"/>
              <w:adjustRightInd w:val="0"/>
              <w:spacing w:after="0" w:line="240" w:lineRule="auto"/>
              <w:jc w:val="center"/>
              <w:rPr>
                <w:rFonts w:ascii="Times New Roman" w:hAnsi="Times New Roman" w:cs="Times New Roman"/>
                <w:bCs/>
                <w:sz w:val="24"/>
                <w:szCs w:val="24"/>
              </w:rPr>
            </w:pPr>
            <w:r w:rsidRPr="007A3F2F">
              <w:rPr>
                <w:rFonts w:ascii="Times New Roman" w:hAnsi="Times New Roman" w:cs="Times New Roman"/>
                <w:bCs/>
                <w:sz w:val="24"/>
                <w:szCs w:val="24"/>
              </w:rPr>
              <w:t xml:space="preserve">в группе 80-100 </w:t>
            </w:r>
            <w:proofErr w:type="gramStart"/>
            <w:r w:rsidRPr="007A3F2F">
              <w:rPr>
                <w:rFonts w:ascii="Times New Roman" w:hAnsi="Times New Roman" w:cs="Times New Roman"/>
                <w:bCs/>
                <w:sz w:val="24"/>
                <w:szCs w:val="24"/>
              </w:rPr>
              <w:t>т.б</w:t>
            </w:r>
            <w:proofErr w:type="gramEnd"/>
            <w:r w:rsidRPr="007A3F2F">
              <w:rPr>
                <w:rFonts w:ascii="Times New Roman" w:hAnsi="Times New Roman" w:cs="Times New Roman"/>
                <w:bCs/>
                <w:sz w:val="24"/>
                <w:szCs w:val="24"/>
              </w:rPr>
              <w:t>.</w:t>
            </w:r>
          </w:p>
        </w:tc>
      </w:tr>
      <w:tr w:rsidR="00BC66FB" w:rsidRPr="00427357" w:rsidTr="00DB22B8">
        <w:trPr>
          <w:trHeight w:val="481"/>
        </w:trPr>
        <w:tc>
          <w:tcPr>
            <w:tcW w:w="5000" w:type="pct"/>
            <w:gridSpan w:val="7"/>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sz w:val="24"/>
                <w:szCs w:val="24"/>
              </w:rPr>
              <w:t>Часть 1В</w:t>
            </w:r>
          </w:p>
        </w:tc>
      </w:tr>
      <w:tr w:rsidR="00BC66FB" w:rsidRPr="008B5C4E"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1</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 древнейших времён</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до начала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(история России,</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история </w:t>
            </w:r>
            <w:proofErr w:type="gramStart"/>
            <w:r w:rsidRPr="007A3F2F">
              <w:rPr>
                <w:rFonts w:ascii="Times New Roman" w:hAnsi="Times New Roman" w:cs="Times New Roman"/>
                <w:sz w:val="24"/>
                <w:szCs w:val="24"/>
              </w:rPr>
              <w:t>зарубежных</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стран)</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Систематизация</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исторической</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информации</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(умение определять</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последовательность</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событий)</w:t>
            </w:r>
          </w:p>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proofErr w:type="gramStart"/>
            <w:r w:rsidRPr="007A3F2F">
              <w:rPr>
                <w:rFonts w:ascii="Times New Roman" w:hAnsi="Times New Roman" w:cs="Times New Roman"/>
                <w:sz w:val="24"/>
                <w:szCs w:val="24"/>
              </w:rPr>
              <w:t>П</w:t>
            </w:r>
            <w:proofErr w:type="gramEnd"/>
          </w:p>
        </w:tc>
        <w:tc>
          <w:tcPr>
            <w:tcW w:w="365"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69,9</w:t>
            </w:r>
          </w:p>
        </w:tc>
        <w:tc>
          <w:tcPr>
            <w:tcW w:w="934"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28,9</w:t>
            </w:r>
          </w:p>
        </w:tc>
        <w:tc>
          <w:tcPr>
            <w:tcW w:w="495"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92,6</w:t>
            </w:r>
          </w:p>
        </w:tc>
        <w:tc>
          <w:tcPr>
            <w:tcW w:w="49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98</w:t>
            </w:r>
          </w:p>
        </w:tc>
      </w:tr>
      <w:tr w:rsidR="00BC66FB" w:rsidRPr="008B5C4E"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2</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Знание дат (задание</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на установление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соответствия)</w:t>
            </w:r>
          </w:p>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Б</w:t>
            </w:r>
          </w:p>
        </w:tc>
        <w:tc>
          <w:tcPr>
            <w:tcW w:w="365"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75,7</w:t>
            </w:r>
          </w:p>
        </w:tc>
        <w:tc>
          <w:tcPr>
            <w:tcW w:w="934"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10,5</w:t>
            </w:r>
          </w:p>
        </w:tc>
        <w:tc>
          <w:tcPr>
            <w:tcW w:w="495"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99,3</w:t>
            </w:r>
          </w:p>
        </w:tc>
        <w:tc>
          <w:tcPr>
            <w:tcW w:w="49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8B5C4E"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3</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Один из периодов,</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изучаемых</w:t>
            </w:r>
            <w:proofErr w:type="gramEnd"/>
            <w:r w:rsidRPr="007A3F2F">
              <w:rPr>
                <w:rFonts w:ascii="Times New Roman" w:hAnsi="Times New Roman" w:cs="Times New Roman"/>
                <w:sz w:val="24"/>
                <w:szCs w:val="24"/>
              </w:rPr>
              <w:t xml:space="preserve"> в курсе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истории России</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lastRenderedPageBreak/>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Определение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терминов (множественный выбор)</w:t>
            </w:r>
          </w:p>
          <w:p w:rsidR="00BC66FB" w:rsidRPr="007A3F2F" w:rsidRDefault="00BC66FB" w:rsidP="00884027">
            <w:pPr>
              <w:autoSpaceDE w:val="0"/>
              <w:autoSpaceDN w:val="0"/>
              <w:adjustRightInd w:val="0"/>
              <w:spacing w:after="0" w:line="240" w:lineRule="auto"/>
              <w:ind w:firstLine="67"/>
              <w:rPr>
                <w:rFonts w:ascii="Times New Roman" w:hAnsi="Times New Roman" w:cs="Times New Roman"/>
                <w:sz w:val="24"/>
                <w:szCs w:val="24"/>
              </w:rPr>
            </w:pP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lastRenderedPageBreak/>
              <w:t>Б</w:t>
            </w:r>
          </w:p>
        </w:tc>
        <w:tc>
          <w:tcPr>
            <w:tcW w:w="365"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80</w:t>
            </w:r>
          </w:p>
        </w:tc>
        <w:tc>
          <w:tcPr>
            <w:tcW w:w="934"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61,8</w:t>
            </w:r>
          </w:p>
        </w:tc>
        <w:tc>
          <w:tcPr>
            <w:tcW w:w="495"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94,6</w:t>
            </w:r>
          </w:p>
        </w:tc>
        <w:tc>
          <w:tcPr>
            <w:tcW w:w="49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8B5C4E"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lastRenderedPageBreak/>
              <w:t>4</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Один из периодов,</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изучаемых</w:t>
            </w:r>
            <w:proofErr w:type="gramEnd"/>
            <w:r w:rsidRPr="007A3F2F">
              <w:rPr>
                <w:rFonts w:ascii="Times New Roman" w:hAnsi="Times New Roman" w:cs="Times New Roman"/>
                <w:sz w:val="24"/>
                <w:szCs w:val="24"/>
              </w:rPr>
              <w:t xml:space="preserve"> в курсе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истории России</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Определение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термина </w:t>
            </w:r>
            <w:proofErr w:type="gramStart"/>
            <w:r w:rsidRPr="007A3F2F">
              <w:rPr>
                <w:rFonts w:ascii="Times New Roman" w:hAnsi="Times New Roman" w:cs="Times New Roman"/>
                <w:sz w:val="24"/>
                <w:szCs w:val="24"/>
              </w:rPr>
              <w:t>по</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нескольким признакам</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Б</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50,7</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6,6</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78,6</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96</w:t>
            </w:r>
          </w:p>
        </w:tc>
      </w:tr>
      <w:tr w:rsidR="00BC66FB" w:rsidRPr="008B5C4E" w:rsidTr="00DB22B8">
        <w:trPr>
          <w:trHeight w:val="425"/>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5</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 xml:space="preserve"> </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Знание </w:t>
            </w:r>
            <w:proofErr w:type="gramStart"/>
            <w:r w:rsidRPr="007A3F2F">
              <w:rPr>
                <w:rFonts w:ascii="Times New Roman" w:hAnsi="Times New Roman" w:cs="Times New Roman"/>
                <w:sz w:val="24"/>
                <w:szCs w:val="24"/>
              </w:rPr>
              <w:t>основных</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фактов, процессов,</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явлений (задание на</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установление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соответствия)</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Б</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59,1</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10,5</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89</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6927D7"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6</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VIII – 1914 г.</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Работа с </w:t>
            </w:r>
            <w:proofErr w:type="gramStart"/>
            <w:r w:rsidRPr="007A3F2F">
              <w:rPr>
                <w:rFonts w:ascii="Times New Roman" w:hAnsi="Times New Roman" w:cs="Times New Roman"/>
                <w:sz w:val="24"/>
                <w:szCs w:val="24"/>
              </w:rPr>
              <w:t>текстовым</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историческим</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источником</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(задание на установление</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соответствия)</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Б</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60,6</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14,5</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91,3</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6927D7"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7</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Один из периодов,</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изучаемых</w:t>
            </w:r>
            <w:proofErr w:type="gramEnd"/>
            <w:r w:rsidRPr="007A3F2F">
              <w:rPr>
                <w:rFonts w:ascii="Times New Roman" w:hAnsi="Times New Roman" w:cs="Times New Roman"/>
                <w:sz w:val="24"/>
                <w:szCs w:val="24"/>
              </w:rPr>
              <w:t xml:space="preserve"> в курсе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истории России</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Систематизация </w:t>
            </w:r>
            <w:proofErr w:type="gramStart"/>
            <w:r w:rsidRPr="007A3F2F">
              <w:rPr>
                <w:rFonts w:ascii="Times New Roman" w:hAnsi="Times New Roman" w:cs="Times New Roman"/>
                <w:sz w:val="24"/>
                <w:szCs w:val="24"/>
              </w:rPr>
              <w:t>исторической</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информации (множественный выбор)</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proofErr w:type="gramStart"/>
            <w:r w:rsidRPr="007A3F2F">
              <w:rPr>
                <w:rFonts w:ascii="Times New Roman" w:hAnsi="Times New Roman" w:cs="Times New Roman"/>
                <w:sz w:val="24"/>
                <w:szCs w:val="24"/>
              </w:rPr>
              <w:t>П</w:t>
            </w:r>
            <w:proofErr w:type="gramEnd"/>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82,3</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55,3</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97,7</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6927D7"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8</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1941–1945 гг. </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Знание </w:t>
            </w:r>
            <w:proofErr w:type="gramStart"/>
            <w:r w:rsidRPr="007A3F2F">
              <w:rPr>
                <w:rFonts w:ascii="Times New Roman" w:hAnsi="Times New Roman" w:cs="Times New Roman"/>
                <w:sz w:val="24"/>
                <w:szCs w:val="24"/>
              </w:rPr>
              <w:t>основных</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фактов, процессов, явлений (задание на заполнение</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пропусков в предложениях)</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Б</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64,8</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37,4</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84,9</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6927D7"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9</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Знание исторических </w:t>
            </w:r>
            <w:r w:rsidRPr="007A3F2F">
              <w:rPr>
                <w:rFonts w:ascii="Times New Roman" w:hAnsi="Times New Roman" w:cs="Times New Roman"/>
                <w:sz w:val="24"/>
                <w:szCs w:val="24"/>
              </w:rPr>
              <w:lastRenderedPageBreak/>
              <w:t>деятелей</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(задание на установление</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соответствия)</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lastRenderedPageBreak/>
              <w:t>Б</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79,7</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55,3</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95</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98,8</w:t>
            </w:r>
          </w:p>
        </w:tc>
      </w:tr>
      <w:tr w:rsidR="00BC66FB" w:rsidRPr="006927D7"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lastRenderedPageBreak/>
              <w:t>10</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1914–2012 гг.</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Работа с </w:t>
            </w:r>
            <w:proofErr w:type="gramStart"/>
            <w:r w:rsidRPr="007A3F2F">
              <w:rPr>
                <w:rFonts w:ascii="Times New Roman" w:hAnsi="Times New Roman" w:cs="Times New Roman"/>
                <w:sz w:val="24"/>
                <w:szCs w:val="24"/>
              </w:rPr>
              <w:t>текстовым</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историческим</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источником</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(краткий ответ в виде слова, словосочетания)</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Б</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57,1</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24</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79</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6927D7"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11</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С древнейших времён </w:t>
            </w:r>
            <w:proofErr w:type="gramStart"/>
            <w:r w:rsidRPr="007A3F2F">
              <w:rPr>
                <w:rFonts w:ascii="Times New Roman" w:hAnsi="Times New Roman" w:cs="Times New Roman"/>
                <w:sz w:val="24"/>
                <w:szCs w:val="24"/>
              </w:rPr>
              <w:t>до</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начала XXI в. (история</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России, история зарубежных стран)</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Систематизация</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исторической</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информации,</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представленной </w:t>
            </w:r>
            <w:proofErr w:type="gramStart"/>
            <w:r w:rsidRPr="007A3F2F">
              <w:rPr>
                <w:rFonts w:ascii="Times New Roman" w:hAnsi="Times New Roman" w:cs="Times New Roman"/>
                <w:sz w:val="24"/>
                <w:szCs w:val="24"/>
              </w:rPr>
              <w:t>в</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различных</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знаковых </w:t>
            </w:r>
            <w:proofErr w:type="gramStart"/>
            <w:r w:rsidRPr="007A3F2F">
              <w:rPr>
                <w:rFonts w:ascii="Times New Roman" w:hAnsi="Times New Roman" w:cs="Times New Roman"/>
                <w:sz w:val="24"/>
                <w:szCs w:val="24"/>
              </w:rPr>
              <w:t>системах</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(таблица)</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proofErr w:type="gramStart"/>
            <w:r w:rsidRPr="007A3F2F">
              <w:rPr>
                <w:rFonts w:ascii="Times New Roman" w:hAnsi="Times New Roman" w:cs="Times New Roman"/>
                <w:sz w:val="24"/>
                <w:szCs w:val="24"/>
              </w:rPr>
              <w:t>П</w:t>
            </w:r>
            <w:proofErr w:type="gramEnd"/>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80,7</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26,3</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97,8</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6927D7"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12</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Один из периодов,</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изучаемых</w:t>
            </w:r>
            <w:proofErr w:type="gramEnd"/>
            <w:r w:rsidRPr="007A3F2F">
              <w:rPr>
                <w:rFonts w:ascii="Times New Roman" w:hAnsi="Times New Roman" w:cs="Times New Roman"/>
                <w:sz w:val="24"/>
                <w:szCs w:val="24"/>
              </w:rPr>
              <w:t xml:space="preserve"> в курсе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истории России (VIII –</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Работа с </w:t>
            </w:r>
            <w:proofErr w:type="gramStart"/>
            <w:r w:rsidRPr="007A3F2F">
              <w:rPr>
                <w:rFonts w:ascii="Times New Roman" w:hAnsi="Times New Roman" w:cs="Times New Roman"/>
                <w:sz w:val="24"/>
                <w:szCs w:val="24"/>
              </w:rPr>
              <w:t>текстовым</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историческим</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источником</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proofErr w:type="gramStart"/>
            <w:r w:rsidRPr="007A3F2F">
              <w:rPr>
                <w:rFonts w:ascii="Times New Roman" w:hAnsi="Times New Roman" w:cs="Times New Roman"/>
                <w:sz w:val="24"/>
                <w:szCs w:val="24"/>
              </w:rPr>
              <w:t>П</w:t>
            </w:r>
            <w:proofErr w:type="gramEnd"/>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83,7</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64,8</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96,1</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13</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Один из периодов,</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изучаемых</w:t>
            </w:r>
            <w:proofErr w:type="gramEnd"/>
            <w:r w:rsidRPr="007A3F2F">
              <w:rPr>
                <w:rFonts w:ascii="Times New Roman" w:hAnsi="Times New Roman" w:cs="Times New Roman"/>
                <w:sz w:val="24"/>
                <w:szCs w:val="24"/>
              </w:rPr>
              <w:t xml:space="preserve"> в курсе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истории России (VIII –</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Работа с исторической картой</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(схемой)</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Б</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72,4</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35,2</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89,6</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98,8</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14</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Один из периодов,</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изучаемых</w:t>
            </w:r>
            <w:proofErr w:type="gramEnd"/>
            <w:r w:rsidRPr="007A3F2F">
              <w:rPr>
                <w:rFonts w:ascii="Times New Roman" w:hAnsi="Times New Roman" w:cs="Times New Roman"/>
                <w:sz w:val="24"/>
                <w:szCs w:val="24"/>
              </w:rPr>
              <w:t xml:space="preserve"> в курсе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истории России (VIII –</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Работа с исторической картой</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(схемой)</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Б</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71,5</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30,7</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92,4</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15</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Один из периодов,</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изучаемых</w:t>
            </w:r>
            <w:proofErr w:type="gramEnd"/>
            <w:r w:rsidRPr="007A3F2F">
              <w:rPr>
                <w:rFonts w:ascii="Times New Roman" w:hAnsi="Times New Roman" w:cs="Times New Roman"/>
                <w:sz w:val="24"/>
                <w:szCs w:val="24"/>
              </w:rPr>
              <w:t xml:space="preserve"> в курсе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lastRenderedPageBreak/>
              <w:t>истории России (VIII –</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Работа с исторической картой</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(схемой)</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lastRenderedPageBreak/>
              <w:t>Б</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90,2</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68,7</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99,4</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lastRenderedPageBreak/>
              <w:t>16</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Один из периодов,</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изучаемых</w:t>
            </w:r>
            <w:proofErr w:type="gramEnd"/>
            <w:r w:rsidRPr="007A3F2F">
              <w:rPr>
                <w:rFonts w:ascii="Times New Roman" w:hAnsi="Times New Roman" w:cs="Times New Roman"/>
                <w:sz w:val="24"/>
                <w:szCs w:val="24"/>
              </w:rPr>
              <w:t xml:space="preserve"> в курсе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истории России (VIII –</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Работа с исторической картой</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(схемой)</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proofErr w:type="gramStart"/>
            <w:r w:rsidRPr="007A3F2F">
              <w:rPr>
                <w:rFonts w:ascii="Times New Roman" w:hAnsi="Times New Roman" w:cs="Times New Roman"/>
                <w:sz w:val="24"/>
                <w:szCs w:val="24"/>
              </w:rPr>
              <w:t>П</w:t>
            </w:r>
            <w:proofErr w:type="gramEnd"/>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69,3</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22,9</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90,5</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97,6</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17</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w:t>
            </w:r>
            <w:proofErr w:type="spellStart"/>
            <w:r w:rsidRPr="007A3F2F">
              <w:rPr>
                <w:rFonts w:ascii="Times New Roman" w:hAnsi="Times New Roman" w:cs="Times New Roman"/>
                <w:sz w:val="24"/>
                <w:szCs w:val="24"/>
              </w:rPr>
              <w:t>XXI</w:t>
            </w:r>
            <w:proofErr w:type="gramStart"/>
            <w:r w:rsidRPr="007A3F2F">
              <w:rPr>
                <w:rFonts w:ascii="Times New Roman" w:hAnsi="Times New Roman" w:cs="Times New Roman"/>
                <w:sz w:val="24"/>
                <w:szCs w:val="24"/>
              </w:rPr>
              <w:t>в</w:t>
            </w:r>
            <w:proofErr w:type="spellEnd"/>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Знание </w:t>
            </w:r>
            <w:proofErr w:type="gramStart"/>
            <w:r w:rsidRPr="007A3F2F">
              <w:rPr>
                <w:rFonts w:ascii="Times New Roman" w:hAnsi="Times New Roman" w:cs="Times New Roman"/>
                <w:sz w:val="24"/>
                <w:szCs w:val="24"/>
              </w:rPr>
              <w:t>основных</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фактов, процессов,</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явлений истории</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культуры России</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(задание на установление</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соответствия)</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Б</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84,6</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58,1</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96,9</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18</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Анализ иллюстративного материала</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proofErr w:type="gramStart"/>
            <w:r w:rsidRPr="007A3F2F">
              <w:rPr>
                <w:rFonts w:ascii="Times New Roman" w:hAnsi="Times New Roman" w:cs="Times New Roman"/>
                <w:sz w:val="24"/>
                <w:szCs w:val="24"/>
              </w:rPr>
              <w:t>П</w:t>
            </w:r>
            <w:proofErr w:type="gramEnd"/>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66,1</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23,5</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89,4</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19</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Анализ </w:t>
            </w:r>
            <w:proofErr w:type="spellStart"/>
            <w:r w:rsidRPr="007A3F2F">
              <w:rPr>
                <w:rFonts w:ascii="Times New Roman" w:hAnsi="Times New Roman" w:cs="Times New Roman"/>
                <w:sz w:val="24"/>
                <w:szCs w:val="24"/>
              </w:rPr>
              <w:t>иллюстра</w:t>
            </w:r>
            <w:proofErr w:type="spell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spellStart"/>
            <w:r w:rsidRPr="007A3F2F">
              <w:rPr>
                <w:rFonts w:ascii="Times New Roman" w:hAnsi="Times New Roman" w:cs="Times New Roman"/>
                <w:sz w:val="24"/>
                <w:szCs w:val="24"/>
              </w:rPr>
              <w:t>тивного</w:t>
            </w:r>
            <w:proofErr w:type="spellEnd"/>
            <w:r w:rsidRPr="007A3F2F">
              <w:rPr>
                <w:rFonts w:ascii="Times New Roman" w:hAnsi="Times New Roman" w:cs="Times New Roman"/>
                <w:sz w:val="24"/>
                <w:szCs w:val="24"/>
              </w:rPr>
              <w:t xml:space="preserve"> материала</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Б</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54,6</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27,9</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72,3</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90,4</w:t>
            </w:r>
          </w:p>
        </w:tc>
      </w:tr>
      <w:tr w:rsidR="00BC66FB" w:rsidRPr="00C231A6" w:rsidTr="00DB22B8">
        <w:trPr>
          <w:trHeight w:val="481"/>
        </w:trPr>
        <w:tc>
          <w:tcPr>
            <w:tcW w:w="5000" w:type="pct"/>
            <w:gridSpan w:val="7"/>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Часть 2</w:t>
            </w:r>
            <w:proofErr w:type="gramStart"/>
            <w:r w:rsidRPr="007A3F2F">
              <w:rPr>
                <w:rFonts w:ascii="Times New Roman" w:hAnsi="Times New Roman" w:cs="Times New Roman"/>
                <w:color w:val="000000"/>
                <w:sz w:val="24"/>
                <w:szCs w:val="24"/>
              </w:rPr>
              <w:t xml:space="preserve"> С</w:t>
            </w:r>
            <w:proofErr w:type="gramEnd"/>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20</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Характеристика авторства, времени, обстоятельств и</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целей создания источника</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proofErr w:type="gramStart"/>
            <w:r w:rsidRPr="007A3F2F">
              <w:rPr>
                <w:rFonts w:ascii="Times New Roman" w:hAnsi="Times New Roman" w:cs="Times New Roman"/>
                <w:sz w:val="24"/>
                <w:szCs w:val="24"/>
              </w:rPr>
              <w:t>П</w:t>
            </w:r>
            <w:proofErr w:type="gramEnd"/>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49,9</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7,9</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83,3</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98</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21</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Умение проводить</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поиск </w:t>
            </w:r>
            <w:proofErr w:type="gramStart"/>
            <w:r w:rsidRPr="007A3F2F">
              <w:rPr>
                <w:rFonts w:ascii="Times New Roman" w:hAnsi="Times New Roman" w:cs="Times New Roman"/>
                <w:sz w:val="24"/>
                <w:szCs w:val="24"/>
              </w:rPr>
              <w:t>исторической</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информации </w:t>
            </w:r>
            <w:proofErr w:type="gramStart"/>
            <w:r w:rsidRPr="007A3F2F">
              <w:rPr>
                <w:rFonts w:ascii="Times New Roman" w:hAnsi="Times New Roman" w:cs="Times New Roman"/>
                <w:sz w:val="24"/>
                <w:szCs w:val="24"/>
              </w:rPr>
              <w:t>в</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источниках </w:t>
            </w:r>
            <w:proofErr w:type="gramStart"/>
            <w:r w:rsidRPr="007A3F2F">
              <w:rPr>
                <w:rFonts w:ascii="Times New Roman" w:hAnsi="Times New Roman" w:cs="Times New Roman"/>
                <w:sz w:val="24"/>
                <w:szCs w:val="24"/>
              </w:rPr>
              <w:t>разного</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типа</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Б</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85,4</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47,4</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97,7</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98</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22</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VIII – начало XXI в</w:t>
            </w:r>
            <w:proofErr w:type="gramStart"/>
            <w:r w:rsidRPr="007A3F2F">
              <w:rPr>
                <w:rFonts w:ascii="Times New Roman" w:hAnsi="Times New Roman" w:cs="Times New Roman"/>
                <w:sz w:val="24"/>
                <w:szCs w:val="24"/>
              </w:rPr>
              <w:t>.У</w:t>
            </w:r>
            <w:proofErr w:type="gramEnd"/>
            <w:r w:rsidRPr="007A3F2F">
              <w:rPr>
                <w:rFonts w:ascii="Times New Roman" w:hAnsi="Times New Roman" w:cs="Times New Roman"/>
                <w:sz w:val="24"/>
                <w:szCs w:val="24"/>
              </w:rPr>
              <w:t>мение использовать принципы</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структурно-</w:t>
            </w:r>
            <w:r w:rsidRPr="007A3F2F">
              <w:rPr>
                <w:rFonts w:ascii="Times New Roman" w:hAnsi="Times New Roman" w:cs="Times New Roman"/>
                <w:sz w:val="24"/>
                <w:szCs w:val="24"/>
              </w:rPr>
              <w:lastRenderedPageBreak/>
              <w:t xml:space="preserve">функционального, </w:t>
            </w:r>
            <w:proofErr w:type="spellStart"/>
            <w:r w:rsidRPr="007A3F2F">
              <w:rPr>
                <w:rFonts w:ascii="Times New Roman" w:hAnsi="Times New Roman" w:cs="Times New Roman"/>
                <w:sz w:val="24"/>
                <w:szCs w:val="24"/>
              </w:rPr>
              <w:t>временнóго</w:t>
            </w:r>
            <w:proofErr w:type="spellEnd"/>
            <w:r w:rsidRPr="007A3F2F">
              <w:rPr>
                <w:rFonts w:ascii="Times New Roman" w:hAnsi="Times New Roman" w:cs="Times New Roman"/>
                <w:sz w:val="24"/>
                <w:szCs w:val="24"/>
              </w:rPr>
              <w:t xml:space="preserve"> и пространственного</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анализа при работе с источником</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lastRenderedPageBreak/>
              <w:t>В</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18,6</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0</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37,1</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86</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lastRenderedPageBreak/>
              <w:t>23</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Умение использовать принципы</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структурно-функционального,</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spellStart"/>
            <w:r w:rsidRPr="007A3F2F">
              <w:rPr>
                <w:rFonts w:ascii="Times New Roman" w:hAnsi="Times New Roman" w:cs="Times New Roman"/>
                <w:sz w:val="24"/>
                <w:szCs w:val="24"/>
              </w:rPr>
              <w:t>временнóго</w:t>
            </w:r>
            <w:proofErr w:type="spellEnd"/>
            <w:r w:rsidRPr="007A3F2F">
              <w:rPr>
                <w:rFonts w:ascii="Times New Roman" w:hAnsi="Times New Roman" w:cs="Times New Roman"/>
                <w:sz w:val="24"/>
                <w:szCs w:val="24"/>
              </w:rPr>
              <w:t xml:space="preserve"> и пространственного</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анализа при рассмотрении</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фактов, явлений, процессов (задание-задача)</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В</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55</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9,2</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86</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96</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24</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Умение использовать  </w:t>
            </w:r>
            <w:proofErr w:type="gramStart"/>
            <w:r w:rsidRPr="007A3F2F">
              <w:rPr>
                <w:rFonts w:ascii="Times New Roman" w:hAnsi="Times New Roman" w:cs="Times New Roman"/>
                <w:sz w:val="24"/>
                <w:szCs w:val="24"/>
              </w:rPr>
              <w:t>исторические</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сведения </w:t>
            </w:r>
            <w:proofErr w:type="gramStart"/>
            <w:r w:rsidRPr="007A3F2F">
              <w:rPr>
                <w:rFonts w:ascii="Times New Roman" w:hAnsi="Times New Roman" w:cs="Times New Roman"/>
                <w:sz w:val="24"/>
                <w:szCs w:val="24"/>
              </w:rPr>
              <w:t>для</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аргументации в ходе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дискуссии</w:t>
            </w: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r w:rsidRPr="007A3F2F">
              <w:rPr>
                <w:rFonts w:ascii="Times New Roman" w:hAnsi="Times New Roman" w:cs="Times New Roman"/>
                <w:sz w:val="24"/>
                <w:szCs w:val="24"/>
              </w:rPr>
              <w:t>В</w:t>
            </w: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30</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0</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60,2</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96</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25</w:t>
            </w:r>
          </w:p>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(Критерий К</w:t>
            </w:r>
            <w:proofErr w:type="gramStart"/>
            <w:r w:rsidRPr="007A3F2F">
              <w:rPr>
                <w:rFonts w:ascii="Times New Roman" w:hAnsi="Times New Roman" w:cs="Times New Roman"/>
                <w:sz w:val="24"/>
                <w:szCs w:val="24"/>
              </w:rPr>
              <w:t>1</w:t>
            </w:r>
            <w:proofErr w:type="gramEnd"/>
            <w:r w:rsidRPr="007A3F2F">
              <w:rPr>
                <w:rFonts w:ascii="Times New Roman" w:hAnsi="Times New Roman" w:cs="Times New Roman"/>
                <w:sz w:val="24"/>
                <w:szCs w:val="24"/>
              </w:rPr>
              <w:t>)</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Историческое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сочинение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(три периода на выбор</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экзаменуемого)</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
        </w:tc>
        <w:tc>
          <w:tcPr>
            <w:tcW w:w="67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82</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15,8</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99,7</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25</w:t>
            </w:r>
          </w:p>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(Критерий К</w:t>
            </w:r>
            <w:proofErr w:type="gramStart"/>
            <w:r w:rsidRPr="007A3F2F">
              <w:rPr>
                <w:rFonts w:ascii="Times New Roman" w:hAnsi="Times New Roman" w:cs="Times New Roman"/>
                <w:sz w:val="24"/>
                <w:szCs w:val="24"/>
              </w:rPr>
              <w:t>2</w:t>
            </w:r>
            <w:proofErr w:type="gramEnd"/>
            <w:r w:rsidRPr="007A3F2F">
              <w:rPr>
                <w:rFonts w:ascii="Times New Roman" w:hAnsi="Times New Roman" w:cs="Times New Roman"/>
                <w:sz w:val="24"/>
                <w:szCs w:val="24"/>
              </w:rPr>
              <w:t>)</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Историческое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сочинение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(три периода на выбор</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экзаменуемого)</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
        </w:tc>
        <w:tc>
          <w:tcPr>
            <w:tcW w:w="67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71</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0</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98,7</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25</w:t>
            </w:r>
          </w:p>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(Критерий К3)</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Историческое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сочинение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(три периода на выбор</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экзаменуемого)</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
        </w:tc>
        <w:tc>
          <w:tcPr>
            <w:tcW w:w="67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57,13</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1,3</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95</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25</w:t>
            </w:r>
          </w:p>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(Критерий К</w:t>
            </w:r>
            <w:proofErr w:type="gramStart"/>
            <w:r w:rsidRPr="007A3F2F">
              <w:rPr>
                <w:rFonts w:ascii="Times New Roman" w:hAnsi="Times New Roman" w:cs="Times New Roman"/>
                <w:sz w:val="24"/>
                <w:szCs w:val="24"/>
              </w:rPr>
              <w:t>4</w:t>
            </w:r>
            <w:proofErr w:type="gramEnd"/>
            <w:r w:rsidRPr="007A3F2F">
              <w:rPr>
                <w:rFonts w:ascii="Times New Roman" w:hAnsi="Times New Roman" w:cs="Times New Roman"/>
                <w:sz w:val="24"/>
                <w:szCs w:val="24"/>
              </w:rPr>
              <w:t>)</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Историческое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сочинение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(три периода на выбор</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lastRenderedPageBreak/>
              <w:t>экзаменуемого)</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
        </w:tc>
        <w:tc>
          <w:tcPr>
            <w:tcW w:w="67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41</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0</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73,6</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94</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lastRenderedPageBreak/>
              <w:t>25</w:t>
            </w:r>
          </w:p>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(Критерий К5)</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Историческое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сочинение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(три периода на выбор</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экзаменуемого)</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
        </w:tc>
        <w:tc>
          <w:tcPr>
            <w:tcW w:w="67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right"/>
              <w:rPr>
                <w:rFonts w:ascii="Times New Roman" w:hAnsi="Times New Roman" w:cs="Times New Roman"/>
                <w:color w:val="000000"/>
                <w:sz w:val="24"/>
                <w:szCs w:val="24"/>
              </w:rPr>
            </w:pP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76,3</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7,9</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99,7</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25</w:t>
            </w:r>
          </w:p>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(Критерий К</w:t>
            </w:r>
            <w:proofErr w:type="gramStart"/>
            <w:r w:rsidRPr="007A3F2F">
              <w:rPr>
                <w:rFonts w:ascii="Times New Roman" w:hAnsi="Times New Roman" w:cs="Times New Roman"/>
                <w:sz w:val="24"/>
                <w:szCs w:val="24"/>
              </w:rPr>
              <w:t>6</w:t>
            </w:r>
            <w:proofErr w:type="gramEnd"/>
            <w:r w:rsidRPr="007A3F2F">
              <w:rPr>
                <w:rFonts w:ascii="Times New Roman" w:hAnsi="Times New Roman" w:cs="Times New Roman"/>
                <w:sz w:val="24"/>
                <w:szCs w:val="24"/>
              </w:rPr>
              <w:t>)</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Историческое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сочинение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(три периода на выбор</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экзаменуемого)</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48,7</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0</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89,3</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98</w:t>
            </w:r>
          </w:p>
        </w:tc>
      </w:tr>
      <w:tr w:rsidR="00BC66FB" w:rsidRPr="00F05132" w:rsidTr="00DB22B8">
        <w:trPr>
          <w:trHeight w:val="481"/>
        </w:trPr>
        <w:tc>
          <w:tcPr>
            <w:tcW w:w="74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25</w:t>
            </w:r>
          </w:p>
          <w:p w:rsidR="00BC66FB" w:rsidRPr="007A3F2F" w:rsidRDefault="00BC66FB" w:rsidP="00884027">
            <w:pPr>
              <w:autoSpaceDE w:val="0"/>
              <w:autoSpaceDN w:val="0"/>
              <w:adjustRightInd w:val="0"/>
              <w:spacing w:after="0" w:line="240" w:lineRule="auto"/>
              <w:ind w:firstLine="67"/>
              <w:jc w:val="center"/>
              <w:rPr>
                <w:rFonts w:ascii="Times New Roman" w:hAnsi="Times New Roman" w:cs="Times New Roman"/>
                <w:sz w:val="24"/>
                <w:szCs w:val="24"/>
              </w:rPr>
            </w:pPr>
            <w:r w:rsidRPr="007A3F2F">
              <w:rPr>
                <w:rFonts w:ascii="Times New Roman" w:hAnsi="Times New Roman" w:cs="Times New Roman"/>
                <w:sz w:val="24"/>
                <w:szCs w:val="24"/>
              </w:rPr>
              <w:t>(Критерий К</w:t>
            </w:r>
            <w:proofErr w:type="gramStart"/>
            <w:r w:rsidRPr="007A3F2F">
              <w:rPr>
                <w:rFonts w:ascii="Times New Roman" w:hAnsi="Times New Roman" w:cs="Times New Roman"/>
                <w:sz w:val="24"/>
                <w:szCs w:val="24"/>
              </w:rPr>
              <w:t>7</w:t>
            </w:r>
            <w:proofErr w:type="gramEnd"/>
            <w:r w:rsidRPr="007A3F2F">
              <w:rPr>
                <w:rFonts w:ascii="Times New Roman" w:hAnsi="Times New Roman" w:cs="Times New Roman"/>
                <w:sz w:val="24"/>
                <w:szCs w:val="24"/>
              </w:rPr>
              <w:t>)</w:t>
            </w:r>
          </w:p>
        </w:tc>
        <w:tc>
          <w:tcPr>
            <w:tcW w:w="1286"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Историческое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сочинение</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 xml:space="preserve">VIII – начало XXI </w:t>
            </w:r>
            <w:proofErr w:type="gramStart"/>
            <w:r w:rsidRPr="007A3F2F">
              <w:rPr>
                <w:rFonts w:ascii="Times New Roman" w:hAnsi="Times New Roman" w:cs="Times New Roman"/>
                <w:sz w:val="24"/>
                <w:szCs w:val="24"/>
              </w:rPr>
              <w:t>в</w:t>
            </w:r>
            <w:proofErr w:type="gramEnd"/>
            <w:r w:rsidRPr="007A3F2F">
              <w:rPr>
                <w:rFonts w:ascii="Times New Roman" w:hAnsi="Times New Roman" w:cs="Times New Roman"/>
                <w:sz w:val="24"/>
                <w:szCs w:val="24"/>
              </w:rPr>
              <w:t>.</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roofErr w:type="gramStart"/>
            <w:r w:rsidRPr="007A3F2F">
              <w:rPr>
                <w:rFonts w:ascii="Times New Roman" w:hAnsi="Times New Roman" w:cs="Times New Roman"/>
                <w:sz w:val="24"/>
                <w:szCs w:val="24"/>
              </w:rPr>
              <w:t>(три периода на выбор</w:t>
            </w:r>
            <w:proofErr w:type="gramEnd"/>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r w:rsidRPr="007A3F2F">
              <w:rPr>
                <w:rFonts w:ascii="Times New Roman" w:hAnsi="Times New Roman" w:cs="Times New Roman"/>
                <w:sz w:val="24"/>
                <w:szCs w:val="24"/>
              </w:rPr>
              <w:t>экзаменуемого)</w:t>
            </w:r>
          </w:p>
          <w:p w:rsidR="00BC66FB" w:rsidRPr="007A3F2F" w:rsidRDefault="00BC66FB" w:rsidP="00884027">
            <w:pPr>
              <w:autoSpaceDE w:val="0"/>
              <w:autoSpaceDN w:val="0"/>
              <w:adjustRightInd w:val="0"/>
              <w:spacing w:after="0" w:line="240" w:lineRule="auto"/>
              <w:rPr>
                <w:rFonts w:ascii="Times New Roman" w:hAnsi="Times New Roman" w:cs="Times New Roman"/>
                <w:sz w:val="24"/>
                <w:szCs w:val="24"/>
              </w:rPr>
            </w:pPr>
          </w:p>
        </w:tc>
        <w:tc>
          <w:tcPr>
            <w:tcW w:w="677" w:type="pct"/>
            <w:tcBorders>
              <w:top w:val="single" w:sz="8" w:space="0" w:color="000000"/>
              <w:left w:val="single" w:sz="8" w:space="0" w:color="000000"/>
              <w:bottom w:val="single" w:sz="8" w:space="0" w:color="000000"/>
              <w:right w:val="single" w:sz="8" w:space="0" w:color="000000"/>
            </w:tcBorders>
            <w:vAlign w:val="center"/>
          </w:tcPr>
          <w:p w:rsidR="00BC66FB" w:rsidRPr="007A3F2F" w:rsidRDefault="00BC66FB" w:rsidP="00884027">
            <w:pPr>
              <w:autoSpaceDE w:val="0"/>
              <w:autoSpaceDN w:val="0"/>
              <w:adjustRightInd w:val="0"/>
              <w:spacing w:after="0" w:line="240" w:lineRule="auto"/>
              <w:ind w:hanging="112"/>
              <w:jc w:val="center"/>
              <w:rPr>
                <w:rFonts w:ascii="Times New Roman" w:hAnsi="Times New Roman" w:cs="Times New Roman"/>
                <w:sz w:val="24"/>
                <w:szCs w:val="24"/>
              </w:rPr>
            </w:pPr>
          </w:p>
        </w:tc>
        <w:tc>
          <w:tcPr>
            <w:tcW w:w="36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53,4</w:t>
            </w:r>
          </w:p>
        </w:tc>
        <w:tc>
          <w:tcPr>
            <w:tcW w:w="934"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0</w:t>
            </w:r>
          </w:p>
        </w:tc>
        <w:tc>
          <w:tcPr>
            <w:tcW w:w="495"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93,3</w:t>
            </w:r>
          </w:p>
        </w:tc>
        <w:tc>
          <w:tcPr>
            <w:tcW w:w="497" w:type="pct"/>
            <w:tcBorders>
              <w:top w:val="single" w:sz="8" w:space="0" w:color="000000"/>
              <w:left w:val="single" w:sz="8" w:space="0" w:color="000000"/>
              <w:bottom w:val="single" w:sz="8" w:space="0" w:color="000000"/>
              <w:right w:val="single" w:sz="8" w:space="0" w:color="000000"/>
            </w:tcBorders>
            <w:vAlign w:val="bottom"/>
          </w:tcPr>
          <w:p w:rsidR="00BC66FB" w:rsidRPr="007A3F2F" w:rsidRDefault="00BC66FB" w:rsidP="00884027">
            <w:pPr>
              <w:spacing w:after="0" w:line="240" w:lineRule="auto"/>
              <w:jc w:val="center"/>
              <w:rPr>
                <w:rFonts w:ascii="Times New Roman" w:hAnsi="Times New Roman" w:cs="Times New Roman"/>
                <w:color w:val="000000"/>
                <w:sz w:val="24"/>
                <w:szCs w:val="24"/>
              </w:rPr>
            </w:pPr>
            <w:r w:rsidRPr="007A3F2F">
              <w:rPr>
                <w:rFonts w:ascii="Times New Roman" w:hAnsi="Times New Roman" w:cs="Times New Roman"/>
                <w:color w:val="000000"/>
                <w:sz w:val="24"/>
                <w:szCs w:val="24"/>
              </w:rPr>
              <w:t>100</w:t>
            </w:r>
          </w:p>
        </w:tc>
      </w:tr>
    </w:tbl>
    <w:p w:rsidR="00BC66FB" w:rsidRPr="00BC66FB" w:rsidRDefault="00BC66FB" w:rsidP="00884027">
      <w:pPr>
        <w:spacing w:after="0" w:line="240" w:lineRule="auto"/>
      </w:pPr>
    </w:p>
    <w:p w:rsidR="00B83B48" w:rsidRPr="004A5543" w:rsidRDefault="00B83B48" w:rsidP="00DF5183">
      <w:pPr>
        <w:spacing w:after="0" w:line="240" w:lineRule="auto"/>
        <w:jc w:val="both"/>
        <w:rPr>
          <w:rFonts w:ascii="Times New Roman" w:hAnsi="Times New Roman" w:cs="Times New Roman"/>
          <w:sz w:val="24"/>
          <w:szCs w:val="24"/>
        </w:rPr>
      </w:pPr>
    </w:p>
    <w:p w:rsidR="007C6176" w:rsidRPr="004A5543" w:rsidRDefault="007C6176" w:rsidP="00DF5183">
      <w:pPr>
        <w:spacing w:after="0" w:line="240" w:lineRule="auto"/>
        <w:ind w:firstLine="708"/>
        <w:jc w:val="both"/>
        <w:rPr>
          <w:rFonts w:ascii="Times New Roman" w:eastAsia="Times New Roman" w:hAnsi="Times New Roman" w:cs="Times New Roman"/>
          <w:sz w:val="24"/>
          <w:szCs w:val="24"/>
        </w:rPr>
      </w:pPr>
      <w:r w:rsidRPr="004A5543">
        <w:rPr>
          <w:rFonts w:ascii="Times New Roman" w:eastAsia="Times New Roman" w:hAnsi="Times New Roman" w:cs="Times New Roman"/>
          <w:sz w:val="24"/>
          <w:szCs w:val="24"/>
        </w:rPr>
        <w:t>Для анализа использован вариант</w:t>
      </w:r>
      <w:r w:rsidR="00D433E7">
        <w:rPr>
          <w:rFonts w:ascii="Times New Roman" w:eastAsia="Times New Roman" w:hAnsi="Times New Roman" w:cs="Times New Roman"/>
          <w:sz w:val="24"/>
          <w:szCs w:val="24"/>
        </w:rPr>
        <w:t xml:space="preserve"> </w:t>
      </w:r>
      <w:r w:rsidR="00D433E7" w:rsidRPr="00D433E7">
        <w:rPr>
          <w:rFonts w:ascii="Times New Roman" w:eastAsia="Times New Roman" w:hAnsi="Times New Roman" w:cs="Times New Roman"/>
          <w:b/>
          <w:sz w:val="24"/>
          <w:szCs w:val="24"/>
        </w:rPr>
        <w:t>325</w:t>
      </w:r>
      <w:r w:rsidRPr="004A5543">
        <w:rPr>
          <w:rFonts w:ascii="Times New Roman" w:eastAsia="Times New Roman" w:hAnsi="Times New Roman" w:cs="Times New Roman"/>
          <w:sz w:val="24"/>
          <w:szCs w:val="24"/>
        </w:rPr>
        <w:t xml:space="preserve"> КИМ ЕГЭ по истории. </w:t>
      </w:r>
    </w:p>
    <w:p w:rsidR="00AC36E5" w:rsidRPr="00AC36E5" w:rsidRDefault="00AC36E5" w:rsidP="00DF5183">
      <w:pPr>
        <w:spacing w:after="0" w:line="240" w:lineRule="auto"/>
        <w:ind w:firstLine="539"/>
        <w:jc w:val="both"/>
        <w:rPr>
          <w:rFonts w:ascii="Times New Roman" w:hAnsi="Times New Roman" w:cs="Times New Roman"/>
          <w:b/>
          <w:sz w:val="24"/>
          <w:szCs w:val="24"/>
        </w:rPr>
      </w:pPr>
      <w:r w:rsidRPr="00AC36E5">
        <w:rPr>
          <w:rFonts w:ascii="Times New Roman" w:hAnsi="Times New Roman" w:cs="Times New Roman"/>
          <w:b/>
          <w:sz w:val="24"/>
          <w:szCs w:val="24"/>
        </w:rPr>
        <w:t>ЧАСТЬ 1В</w:t>
      </w:r>
    </w:p>
    <w:p w:rsidR="00AC36E5" w:rsidRPr="00AC36E5" w:rsidRDefault="00AC36E5" w:rsidP="00DF5183">
      <w:pPr>
        <w:spacing w:after="0" w:line="240" w:lineRule="auto"/>
        <w:ind w:firstLine="539"/>
        <w:jc w:val="both"/>
        <w:rPr>
          <w:rFonts w:ascii="Times New Roman" w:hAnsi="Times New Roman" w:cs="Times New Roman"/>
          <w:sz w:val="24"/>
          <w:szCs w:val="24"/>
        </w:rPr>
      </w:pPr>
      <w:r w:rsidRPr="00AC36E5">
        <w:rPr>
          <w:rFonts w:ascii="Times New Roman" w:hAnsi="Times New Roman" w:cs="Times New Roman"/>
          <w:sz w:val="24"/>
          <w:szCs w:val="24"/>
        </w:rPr>
        <w:t>При выполнении заданий части 1В у выпускников не вызвали затруднений следующие:</w:t>
      </w:r>
    </w:p>
    <w:p w:rsidR="00AC36E5" w:rsidRPr="00AC36E5" w:rsidRDefault="00AC36E5" w:rsidP="00DF5183">
      <w:pPr>
        <w:pStyle w:val="a3"/>
        <w:numPr>
          <w:ilvl w:val="0"/>
          <w:numId w:val="13"/>
        </w:numPr>
        <w:spacing w:after="0" w:line="240" w:lineRule="auto"/>
        <w:rPr>
          <w:rFonts w:ascii="Times New Roman" w:hAnsi="Times New Roman"/>
          <w:sz w:val="24"/>
          <w:szCs w:val="24"/>
        </w:rPr>
      </w:pPr>
      <w:r w:rsidRPr="00AC36E5">
        <w:rPr>
          <w:rFonts w:ascii="Times New Roman" w:hAnsi="Times New Roman"/>
          <w:sz w:val="24"/>
          <w:szCs w:val="24"/>
        </w:rPr>
        <w:t>на установление хронологической последовательности В</w:t>
      </w:r>
      <w:proofErr w:type="gramStart"/>
      <w:r w:rsidRPr="00AC36E5">
        <w:rPr>
          <w:rFonts w:ascii="Times New Roman" w:hAnsi="Times New Roman"/>
          <w:sz w:val="24"/>
          <w:szCs w:val="24"/>
        </w:rPr>
        <w:t>1</w:t>
      </w:r>
      <w:proofErr w:type="gramEnd"/>
      <w:r w:rsidRPr="00AC36E5">
        <w:rPr>
          <w:rFonts w:ascii="Times New Roman" w:hAnsi="Times New Roman"/>
          <w:sz w:val="24"/>
          <w:szCs w:val="24"/>
        </w:rPr>
        <w:t>,</w:t>
      </w:r>
    </w:p>
    <w:p w:rsidR="00AC36E5" w:rsidRPr="00AC36E5" w:rsidRDefault="00AC36E5" w:rsidP="00DF5183">
      <w:pPr>
        <w:pStyle w:val="a3"/>
        <w:numPr>
          <w:ilvl w:val="0"/>
          <w:numId w:val="13"/>
        </w:numPr>
        <w:spacing w:after="0" w:line="240" w:lineRule="auto"/>
        <w:rPr>
          <w:rFonts w:ascii="Times New Roman" w:hAnsi="Times New Roman"/>
          <w:sz w:val="24"/>
          <w:szCs w:val="24"/>
        </w:rPr>
      </w:pPr>
      <w:r w:rsidRPr="00AC36E5">
        <w:rPr>
          <w:rFonts w:ascii="Times New Roman" w:hAnsi="Times New Roman"/>
          <w:sz w:val="24"/>
          <w:szCs w:val="24"/>
        </w:rPr>
        <w:t>на установление соответствия между событиями и годами В</w:t>
      </w:r>
      <w:proofErr w:type="gramStart"/>
      <w:r w:rsidRPr="00AC36E5">
        <w:rPr>
          <w:rFonts w:ascii="Times New Roman" w:hAnsi="Times New Roman"/>
          <w:sz w:val="24"/>
          <w:szCs w:val="24"/>
        </w:rPr>
        <w:t>2</w:t>
      </w:r>
      <w:proofErr w:type="gramEnd"/>
      <w:r w:rsidRPr="00AC36E5">
        <w:rPr>
          <w:rFonts w:ascii="Times New Roman" w:hAnsi="Times New Roman"/>
          <w:sz w:val="24"/>
          <w:szCs w:val="24"/>
        </w:rPr>
        <w:t>,</w:t>
      </w:r>
    </w:p>
    <w:p w:rsidR="00AC36E5" w:rsidRPr="00AC36E5" w:rsidRDefault="00AC36E5" w:rsidP="00DF5183">
      <w:pPr>
        <w:pStyle w:val="a3"/>
        <w:numPr>
          <w:ilvl w:val="0"/>
          <w:numId w:val="13"/>
        </w:numPr>
        <w:spacing w:after="0" w:line="240" w:lineRule="auto"/>
        <w:rPr>
          <w:rFonts w:ascii="Times New Roman" w:hAnsi="Times New Roman"/>
          <w:sz w:val="24"/>
          <w:szCs w:val="24"/>
        </w:rPr>
      </w:pPr>
      <w:r w:rsidRPr="00AC36E5">
        <w:rPr>
          <w:rFonts w:ascii="Times New Roman" w:hAnsi="Times New Roman"/>
          <w:sz w:val="24"/>
          <w:szCs w:val="24"/>
        </w:rPr>
        <w:t>на установление соответствия между термином и периодом В3,</w:t>
      </w:r>
    </w:p>
    <w:p w:rsidR="00AC36E5" w:rsidRPr="00AC36E5" w:rsidRDefault="00AC36E5" w:rsidP="00DF5183">
      <w:pPr>
        <w:pStyle w:val="a3"/>
        <w:numPr>
          <w:ilvl w:val="0"/>
          <w:numId w:val="13"/>
        </w:numPr>
        <w:spacing w:after="0" w:line="240" w:lineRule="auto"/>
        <w:rPr>
          <w:rFonts w:ascii="Times New Roman" w:hAnsi="Times New Roman"/>
          <w:sz w:val="24"/>
          <w:szCs w:val="24"/>
        </w:rPr>
      </w:pPr>
      <w:r w:rsidRPr="00AC36E5">
        <w:rPr>
          <w:rFonts w:ascii="Times New Roman" w:hAnsi="Times New Roman"/>
          <w:sz w:val="24"/>
          <w:szCs w:val="24"/>
        </w:rPr>
        <w:t>на множественный выбор В</w:t>
      </w:r>
      <w:proofErr w:type="gramStart"/>
      <w:r w:rsidRPr="00AC36E5">
        <w:rPr>
          <w:rFonts w:ascii="Times New Roman" w:hAnsi="Times New Roman"/>
          <w:sz w:val="24"/>
          <w:szCs w:val="24"/>
        </w:rPr>
        <w:t>7</w:t>
      </w:r>
      <w:proofErr w:type="gramEnd"/>
      <w:r w:rsidRPr="00AC36E5">
        <w:rPr>
          <w:rFonts w:ascii="Times New Roman" w:hAnsi="Times New Roman"/>
          <w:sz w:val="24"/>
          <w:szCs w:val="24"/>
        </w:rPr>
        <w:t>,</w:t>
      </w:r>
    </w:p>
    <w:p w:rsidR="00AC36E5" w:rsidRPr="00AC36E5" w:rsidRDefault="00AC36E5" w:rsidP="00DF5183">
      <w:pPr>
        <w:pStyle w:val="a3"/>
        <w:numPr>
          <w:ilvl w:val="0"/>
          <w:numId w:val="13"/>
        </w:numPr>
        <w:spacing w:after="0" w:line="240" w:lineRule="auto"/>
        <w:rPr>
          <w:rFonts w:ascii="Times New Roman" w:hAnsi="Times New Roman"/>
          <w:sz w:val="24"/>
          <w:szCs w:val="24"/>
        </w:rPr>
      </w:pPr>
      <w:r w:rsidRPr="00AC36E5">
        <w:rPr>
          <w:rFonts w:ascii="Times New Roman" w:hAnsi="Times New Roman"/>
          <w:sz w:val="24"/>
          <w:szCs w:val="24"/>
        </w:rPr>
        <w:t>на заполнение пропусков в данных предложениях с использованием предлагаемого списка элементов В8,</w:t>
      </w:r>
    </w:p>
    <w:p w:rsidR="00AC36E5" w:rsidRPr="00AC36E5" w:rsidRDefault="00AC36E5" w:rsidP="00DF5183">
      <w:pPr>
        <w:pStyle w:val="a3"/>
        <w:numPr>
          <w:ilvl w:val="0"/>
          <w:numId w:val="13"/>
        </w:numPr>
        <w:spacing w:after="0" w:line="240" w:lineRule="auto"/>
        <w:rPr>
          <w:rFonts w:ascii="Times New Roman" w:hAnsi="Times New Roman"/>
          <w:sz w:val="24"/>
          <w:szCs w:val="24"/>
        </w:rPr>
      </w:pPr>
      <w:r w:rsidRPr="00AC36E5">
        <w:rPr>
          <w:rFonts w:ascii="Times New Roman" w:hAnsi="Times New Roman"/>
          <w:sz w:val="24"/>
          <w:szCs w:val="24"/>
        </w:rPr>
        <w:t>на выбор верного суждения по содержанию источника В12.</w:t>
      </w:r>
    </w:p>
    <w:p w:rsidR="00AC36E5" w:rsidRPr="00AC36E5" w:rsidRDefault="00AC36E5" w:rsidP="00DF5183">
      <w:pPr>
        <w:spacing w:after="0" w:line="240" w:lineRule="auto"/>
        <w:ind w:firstLine="539"/>
        <w:jc w:val="both"/>
        <w:rPr>
          <w:rFonts w:ascii="Times New Roman" w:hAnsi="Times New Roman" w:cs="Times New Roman"/>
          <w:sz w:val="24"/>
          <w:szCs w:val="24"/>
        </w:rPr>
      </w:pPr>
      <w:r w:rsidRPr="00AC36E5">
        <w:rPr>
          <w:rFonts w:ascii="Times New Roman" w:hAnsi="Times New Roman" w:cs="Times New Roman"/>
          <w:sz w:val="24"/>
          <w:szCs w:val="24"/>
        </w:rPr>
        <w:t>Так, в задании В</w:t>
      </w:r>
      <w:proofErr w:type="gramStart"/>
      <w:r w:rsidRPr="00AC36E5">
        <w:rPr>
          <w:rFonts w:ascii="Times New Roman" w:hAnsi="Times New Roman" w:cs="Times New Roman"/>
          <w:sz w:val="24"/>
          <w:szCs w:val="24"/>
        </w:rPr>
        <w:t>1</w:t>
      </w:r>
      <w:proofErr w:type="gramEnd"/>
      <w:r w:rsidRPr="00AC36E5">
        <w:rPr>
          <w:rFonts w:ascii="Times New Roman" w:hAnsi="Times New Roman" w:cs="Times New Roman"/>
          <w:sz w:val="24"/>
          <w:szCs w:val="24"/>
        </w:rPr>
        <w:t xml:space="preserve"> нужно было расположить в хронологической последовательности события:</w:t>
      </w:r>
    </w:p>
    <w:p w:rsidR="00AC36E5" w:rsidRPr="00AC36E5" w:rsidRDefault="00AC36E5" w:rsidP="00DF5183">
      <w:pPr>
        <w:pStyle w:val="a3"/>
        <w:numPr>
          <w:ilvl w:val="0"/>
          <w:numId w:val="14"/>
        </w:numPr>
        <w:spacing w:after="0" w:line="240" w:lineRule="auto"/>
        <w:jc w:val="both"/>
        <w:rPr>
          <w:rFonts w:ascii="Times New Roman" w:hAnsi="Times New Roman"/>
          <w:sz w:val="24"/>
          <w:szCs w:val="24"/>
        </w:rPr>
      </w:pPr>
      <w:r w:rsidRPr="00AC36E5">
        <w:rPr>
          <w:rFonts w:ascii="Times New Roman" w:hAnsi="Times New Roman"/>
          <w:sz w:val="24"/>
          <w:szCs w:val="24"/>
        </w:rPr>
        <w:t>битва на реке Сити</w:t>
      </w:r>
    </w:p>
    <w:p w:rsidR="00AC36E5" w:rsidRPr="00AC36E5" w:rsidRDefault="00AC36E5" w:rsidP="00DF5183">
      <w:pPr>
        <w:pStyle w:val="a3"/>
        <w:numPr>
          <w:ilvl w:val="0"/>
          <w:numId w:val="14"/>
        </w:numPr>
        <w:spacing w:after="0" w:line="240" w:lineRule="auto"/>
        <w:jc w:val="both"/>
        <w:rPr>
          <w:rFonts w:ascii="Times New Roman" w:hAnsi="Times New Roman"/>
          <w:sz w:val="24"/>
          <w:szCs w:val="24"/>
        </w:rPr>
      </w:pPr>
      <w:proofErr w:type="spellStart"/>
      <w:r w:rsidRPr="00AC36E5">
        <w:rPr>
          <w:rFonts w:ascii="Times New Roman" w:hAnsi="Times New Roman"/>
          <w:sz w:val="24"/>
          <w:szCs w:val="24"/>
        </w:rPr>
        <w:t>Синопское</w:t>
      </w:r>
      <w:proofErr w:type="spellEnd"/>
      <w:r w:rsidRPr="00AC36E5">
        <w:rPr>
          <w:rFonts w:ascii="Times New Roman" w:hAnsi="Times New Roman"/>
          <w:sz w:val="24"/>
          <w:szCs w:val="24"/>
        </w:rPr>
        <w:t xml:space="preserve"> сражение</w:t>
      </w:r>
    </w:p>
    <w:p w:rsidR="00AC36E5" w:rsidRPr="00AC36E5" w:rsidRDefault="00AC36E5" w:rsidP="00DF5183">
      <w:pPr>
        <w:pStyle w:val="a3"/>
        <w:numPr>
          <w:ilvl w:val="0"/>
          <w:numId w:val="14"/>
        </w:numPr>
        <w:spacing w:after="0" w:line="240" w:lineRule="auto"/>
        <w:jc w:val="both"/>
        <w:rPr>
          <w:rFonts w:ascii="Times New Roman" w:hAnsi="Times New Roman"/>
          <w:sz w:val="24"/>
          <w:szCs w:val="24"/>
        </w:rPr>
      </w:pPr>
      <w:r w:rsidRPr="00AC36E5">
        <w:rPr>
          <w:rFonts w:ascii="Times New Roman" w:hAnsi="Times New Roman"/>
          <w:sz w:val="24"/>
          <w:szCs w:val="24"/>
        </w:rPr>
        <w:t>Гуситские войны.</w:t>
      </w:r>
    </w:p>
    <w:p w:rsidR="005A0D1E" w:rsidRPr="003017B2" w:rsidRDefault="00AC36E5" w:rsidP="00DF5183">
      <w:pPr>
        <w:spacing w:after="0" w:line="240" w:lineRule="auto"/>
        <w:ind w:firstLine="539"/>
        <w:jc w:val="both"/>
        <w:rPr>
          <w:rFonts w:ascii="Times New Roman" w:hAnsi="Times New Roman" w:cs="Times New Roman"/>
          <w:sz w:val="24"/>
          <w:szCs w:val="24"/>
        </w:rPr>
      </w:pPr>
      <w:r w:rsidRPr="00AC36E5">
        <w:rPr>
          <w:rFonts w:ascii="Times New Roman" w:hAnsi="Times New Roman" w:cs="Times New Roman"/>
          <w:sz w:val="24"/>
          <w:szCs w:val="24"/>
        </w:rPr>
        <w:t xml:space="preserve"> </w:t>
      </w:r>
      <w:r w:rsidRPr="003017B2">
        <w:rPr>
          <w:rFonts w:ascii="Times New Roman" w:hAnsi="Times New Roman" w:cs="Times New Roman"/>
          <w:sz w:val="24"/>
          <w:szCs w:val="24"/>
        </w:rPr>
        <w:t xml:space="preserve">Большинство выпускников успешно справились с заданием, где  содержание включало как события истории России, так и зарубежных стран периода Средневековья (гуситские войны). </w:t>
      </w:r>
    </w:p>
    <w:p w:rsidR="005A0D1E" w:rsidRDefault="00AC36E5" w:rsidP="00DF5183">
      <w:pPr>
        <w:spacing w:after="0" w:line="240" w:lineRule="auto"/>
        <w:ind w:firstLine="539"/>
        <w:jc w:val="both"/>
        <w:rPr>
          <w:rFonts w:ascii="Times New Roman" w:hAnsi="Times New Roman" w:cs="Times New Roman"/>
          <w:sz w:val="24"/>
          <w:szCs w:val="24"/>
        </w:rPr>
      </w:pPr>
      <w:r w:rsidRPr="003017B2">
        <w:rPr>
          <w:rFonts w:ascii="Times New Roman" w:hAnsi="Times New Roman" w:cs="Times New Roman"/>
          <w:sz w:val="24"/>
          <w:szCs w:val="24"/>
        </w:rPr>
        <w:t>В задании В</w:t>
      </w:r>
      <w:proofErr w:type="gramStart"/>
      <w:r w:rsidRPr="003017B2">
        <w:rPr>
          <w:rFonts w:ascii="Times New Roman" w:hAnsi="Times New Roman" w:cs="Times New Roman"/>
          <w:sz w:val="24"/>
          <w:szCs w:val="24"/>
        </w:rPr>
        <w:t>2</w:t>
      </w:r>
      <w:proofErr w:type="gramEnd"/>
      <w:r w:rsidRPr="003017B2">
        <w:rPr>
          <w:rFonts w:ascii="Times New Roman" w:hAnsi="Times New Roman" w:cs="Times New Roman"/>
          <w:sz w:val="24"/>
          <w:szCs w:val="24"/>
        </w:rPr>
        <w:t xml:space="preserve"> нужно было установить соответствие между событиями и годами как средневековой истории Руси (разорение Москвы ханом </w:t>
      </w:r>
      <w:proofErr w:type="spellStart"/>
      <w:r w:rsidRPr="003017B2">
        <w:rPr>
          <w:rFonts w:ascii="Times New Roman" w:hAnsi="Times New Roman" w:cs="Times New Roman"/>
          <w:sz w:val="24"/>
          <w:szCs w:val="24"/>
        </w:rPr>
        <w:t>Тохтамышем</w:t>
      </w:r>
      <w:proofErr w:type="spellEnd"/>
      <w:r w:rsidRPr="003017B2">
        <w:rPr>
          <w:rFonts w:ascii="Times New Roman" w:hAnsi="Times New Roman" w:cs="Times New Roman"/>
          <w:sz w:val="24"/>
          <w:szCs w:val="24"/>
        </w:rPr>
        <w:t xml:space="preserve">), так  и событиями </w:t>
      </w:r>
      <w:r w:rsidRPr="003017B2">
        <w:rPr>
          <w:rFonts w:ascii="Times New Roman" w:hAnsi="Times New Roman" w:cs="Times New Roman"/>
          <w:sz w:val="24"/>
          <w:szCs w:val="24"/>
          <w:lang w:val="en-US"/>
        </w:rPr>
        <w:t>XVIII</w:t>
      </w:r>
      <w:r w:rsidRPr="003017B2">
        <w:rPr>
          <w:rFonts w:ascii="Times New Roman" w:hAnsi="Times New Roman" w:cs="Times New Roman"/>
          <w:sz w:val="24"/>
          <w:szCs w:val="24"/>
        </w:rPr>
        <w:t xml:space="preserve"> в. (учреждение </w:t>
      </w:r>
      <w:proofErr w:type="spellStart"/>
      <w:r w:rsidRPr="003017B2">
        <w:rPr>
          <w:rFonts w:ascii="Times New Roman" w:hAnsi="Times New Roman" w:cs="Times New Roman"/>
          <w:sz w:val="24"/>
          <w:szCs w:val="24"/>
        </w:rPr>
        <w:t>ВерховногоТайного</w:t>
      </w:r>
      <w:proofErr w:type="spellEnd"/>
      <w:r w:rsidRPr="003017B2">
        <w:rPr>
          <w:rFonts w:ascii="Times New Roman" w:hAnsi="Times New Roman" w:cs="Times New Roman"/>
          <w:sz w:val="24"/>
          <w:szCs w:val="24"/>
        </w:rPr>
        <w:t xml:space="preserve"> совета) и ХХ в. (принятие плана ГОЭЛРО). </w:t>
      </w:r>
      <w:r w:rsidR="006E533C">
        <w:rPr>
          <w:rFonts w:ascii="Times New Roman" w:hAnsi="Times New Roman" w:cs="Times New Roman"/>
          <w:sz w:val="24"/>
          <w:szCs w:val="24"/>
        </w:rPr>
        <w:t xml:space="preserve">Пример задания: </w:t>
      </w:r>
    </w:p>
    <w:p w:rsidR="00934F47" w:rsidRPr="003017B2" w:rsidRDefault="00934F47" w:rsidP="00DF5183">
      <w:pPr>
        <w:spacing w:after="0" w:line="240" w:lineRule="auto"/>
        <w:ind w:firstLine="539"/>
        <w:jc w:val="both"/>
        <w:rPr>
          <w:rFonts w:ascii="Times New Roman" w:hAnsi="Times New Roman" w:cs="Times New Roman"/>
          <w:sz w:val="24"/>
          <w:szCs w:val="24"/>
        </w:rPr>
      </w:pPr>
    </w:p>
    <w:tbl>
      <w:tblPr>
        <w:tblStyle w:val="a4"/>
        <w:tblW w:w="0" w:type="auto"/>
        <w:tblLook w:val="01E0"/>
      </w:tblPr>
      <w:tblGrid>
        <w:gridCol w:w="4805"/>
        <w:gridCol w:w="4766"/>
      </w:tblGrid>
      <w:tr w:rsidR="005A0D1E" w:rsidRPr="003017B2" w:rsidTr="00DB22B8">
        <w:tc>
          <w:tcPr>
            <w:tcW w:w="4952" w:type="dxa"/>
          </w:tcPr>
          <w:p w:rsidR="005A0D1E" w:rsidRPr="003017B2" w:rsidRDefault="005A0D1E" w:rsidP="003017B2">
            <w:pPr>
              <w:autoSpaceDE w:val="0"/>
              <w:autoSpaceDN w:val="0"/>
              <w:adjustRightInd w:val="0"/>
              <w:rPr>
                <w:rFonts w:ascii="Times New Roman" w:hAnsi="Times New Roman"/>
                <w:sz w:val="24"/>
                <w:szCs w:val="24"/>
              </w:rPr>
            </w:pPr>
            <w:r w:rsidRPr="003017B2">
              <w:rPr>
                <w:rFonts w:ascii="Times New Roman" w:hAnsi="Times New Roman"/>
                <w:sz w:val="24"/>
                <w:szCs w:val="24"/>
              </w:rPr>
              <w:t xml:space="preserve">СОБЫТИЯ </w:t>
            </w:r>
          </w:p>
          <w:p w:rsidR="005A0D1E" w:rsidRPr="003017B2" w:rsidRDefault="005A0D1E" w:rsidP="003017B2">
            <w:pPr>
              <w:autoSpaceDE w:val="0"/>
              <w:autoSpaceDN w:val="0"/>
              <w:adjustRightInd w:val="0"/>
              <w:rPr>
                <w:rFonts w:ascii="Times New Roman" w:hAnsi="Times New Roman"/>
                <w:sz w:val="24"/>
                <w:szCs w:val="24"/>
              </w:rPr>
            </w:pPr>
            <w:r w:rsidRPr="003017B2">
              <w:rPr>
                <w:rFonts w:ascii="Times New Roman" w:hAnsi="Times New Roman"/>
                <w:sz w:val="24"/>
                <w:szCs w:val="24"/>
              </w:rPr>
              <w:t>А) учреждение Верховного тайного совета</w:t>
            </w:r>
          </w:p>
          <w:p w:rsidR="005A0D1E" w:rsidRPr="003017B2" w:rsidRDefault="005A0D1E" w:rsidP="003017B2">
            <w:pPr>
              <w:autoSpaceDE w:val="0"/>
              <w:autoSpaceDN w:val="0"/>
              <w:adjustRightInd w:val="0"/>
              <w:rPr>
                <w:rFonts w:ascii="Times New Roman" w:hAnsi="Times New Roman"/>
                <w:sz w:val="24"/>
                <w:szCs w:val="24"/>
              </w:rPr>
            </w:pPr>
            <w:r w:rsidRPr="003017B2">
              <w:rPr>
                <w:rFonts w:ascii="Times New Roman" w:hAnsi="Times New Roman"/>
                <w:sz w:val="24"/>
                <w:szCs w:val="24"/>
              </w:rPr>
              <w:t>Б) разорение Москвы войском хана</w:t>
            </w:r>
          </w:p>
          <w:p w:rsidR="005A0D1E" w:rsidRPr="003017B2" w:rsidRDefault="005A0D1E" w:rsidP="003017B2">
            <w:pPr>
              <w:autoSpaceDE w:val="0"/>
              <w:autoSpaceDN w:val="0"/>
              <w:adjustRightInd w:val="0"/>
              <w:rPr>
                <w:rFonts w:ascii="Times New Roman" w:hAnsi="Times New Roman"/>
                <w:sz w:val="24"/>
                <w:szCs w:val="24"/>
              </w:rPr>
            </w:pPr>
            <w:proofErr w:type="spellStart"/>
            <w:r w:rsidRPr="003017B2">
              <w:rPr>
                <w:rFonts w:ascii="Times New Roman" w:hAnsi="Times New Roman"/>
                <w:sz w:val="24"/>
                <w:szCs w:val="24"/>
              </w:rPr>
              <w:t>Тохтамыша</w:t>
            </w:r>
            <w:proofErr w:type="spellEnd"/>
          </w:p>
          <w:p w:rsidR="005A0D1E" w:rsidRPr="003017B2" w:rsidRDefault="005A0D1E" w:rsidP="003017B2">
            <w:pPr>
              <w:autoSpaceDE w:val="0"/>
              <w:autoSpaceDN w:val="0"/>
              <w:adjustRightInd w:val="0"/>
              <w:rPr>
                <w:rFonts w:ascii="Times New Roman" w:hAnsi="Times New Roman"/>
                <w:sz w:val="24"/>
                <w:szCs w:val="24"/>
              </w:rPr>
            </w:pPr>
            <w:r w:rsidRPr="003017B2">
              <w:rPr>
                <w:rFonts w:ascii="Times New Roman" w:hAnsi="Times New Roman"/>
                <w:sz w:val="24"/>
                <w:szCs w:val="24"/>
              </w:rPr>
              <w:t>В) принятие плана ГОЭЛРО</w:t>
            </w:r>
          </w:p>
          <w:p w:rsidR="005A0D1E" w:rsidRPr="003017B2" w:rsidRDefault="005A0D1E" w:rsidP="003017B2">
            <w:pPr>
              <w:autoSpaceDE w:val="0"/>
              <w:autoSpaceDN w:val="0"/>
              <w:adjustRightInd w:val="0"/>
              <w:rPr>
                <w:rFonts w:ascii="Times New Roman" w:hAnsi="Times New Roman"/>
                <w:sz w:val="24"/>
                <w:szCs w:val="24"/>
              </w:rPr>
            </w:pPr>
            <w:r w:rsidRPr="003017B2">
              <w:rPr>
                <w:rFonts w:ascii="Times New Roman" w:hAnsi="Times New Roman"/>
                <w:sz w:val="24"/>
                <w:szCs w:val="24"/>
              </w:rPr>
              <w:t>Г) издание Новоторгового устава</w:t>
            </w:r>
          </w:p>
          <w:p w:rsidR="005A0D1E" w:rsidRPr="003017B2" w:rsidRDefault="005A0D1E" w:rsidP="003017B2">
            <w:pPr>
              <w:autoSpaceDE w:val="0"/>
              <w:autoSpaceDN w:val="0"/>
              <w:adjustRightInd w:val="0"/>
              <w:rPr>
                <w:rFonts w:ascii="Times New Roman" w:hAnsi="Times New Roman"/>
                <w:sz w:val="24"/>
                <w:szCs w:val="24"/>
              </w:rPr>
            </w:pPr>
          </w:p>
        </w:tc>
        <w:tc>
          <w:tcPr>
            <w:tcW w:w="4953" w:type="dxa"/>
          </w:tcPr>
          <w:p w:rsidR="005A0D1E" w:rsidRPr="003017B2" w:rsidRDefault="005A0D1E" w:rsidP="003017B2">
            <w:pPr>
              <w:rPr>
                <w:rFonts w:ascii="Times New Roman" w:hAnsi="Times New Roman"/>
                <w:sz w:val="24"/>
                <w:szCs w:val="24"/>
              </w:rPr>
            </w:pPr>
            <w:r w:rsidRPr="003017B2">
              <w:rPr>
                <w:rFonts w:ascii="Times New Roman" w:hAnsi="Times New Roman"/>
                <w:sz w:val="24"/>
                <w:szCs w:val="24"/>
              </w:rPr>
              <w:t>ГОДЫ</w:t>
            </w:r>
          </w:p>
          <w:p w:rsidR="005A0D1E" w:rsidRPr="003017B2" w:rsidRDefault="005A0D1E" w:rsidP="003017B2">
            <w:pPr>
              <w:autoSpaceDE w:val="0"/>
              <w:autoSpaceDN w:val="0"/>
              <w:adjustRightInd w:val="0"/>
              <w:rPr>
                <w:rFonts w:ascii="Times New Roman" w:hAnsi="Times New Roman"/>
                <w:sz w:val="24"/>
                <w:szCs w:val="24"/>
              </w:rPr>
            </w:pPr>
            <w:r w:rsidRPr="003017B2">
              <w:rPr>
                <w:rFonts w:ascii="Times New Roman" w:hAnsi="Times New Roman"/>
                <w:sz w:val="24"/>
                <w:szCs w:val="24"/>
              </w:rPr>
              <w:t>1)</w:t>
            </w:r>
            <w:smartTag w:uri="urn:schemas-microsoft-com:office:smarttags" w:element="metricconverter">
              <w:smartTagPr>
                <w:attr w:name="ProductID" w:val="1238 г"/>
              </w:smartTagPr>
              <w:r w:rsidRPr="003017B2">
                <w:rPr>
                  <w:rFonts w:ascii="Times New Roman" w:hAnsi="Times New Roman"/>
                  <w:sz w:val="24"/>
                  <w:szCs w:val="24"/>
                </w:rPr>
                <w:t>1238 г</w:t>
              </w:r>
            </w:smartTag>
            <w:r w:rsidRPr="003017B2">
              <w:rPr>
                <w:rFonts w:ascii="Times New Roman" w:hAnsi="Times New Roman"/>
                <w:sz w:val="24"/>
                <w:szCs w:val="24"/>
              </w:rPr>
              <w:t>.</w:t>
            </w:r>
          </w:p>
          <w:p w:rsidR="005A0D1E" w:rsidRPr="003017B2" w:rsidRDefault="005A0D1E" w:rsidP="003017B2">
            <w:pPr>
              <w:autoSpaceDE w:val="0"/>
              <w:autoSpaceDN w:val="0"/>
              <w:adjustRightInd w:val="0"/>
              <w:rPr>
                <w:rFonts w:ascii="Times New Roman" w:hAnsi="Times New Roman"/>
                <w:sz w:val="24"/>
                <w:szCs w:val="24"/>
              </w:rPr>
            </w:pPr>
            <w:r w:rsidRPr="003017B2">
              <w:rPr>
                <w:rFonts w:ascii="Times New Roman" w:hAnsi="Times New Roman"/>
                <w:sz w:val="24"/>
                <w:szCs w:val="24"/>
              </w:rPr>
              <w:t>2)</w:t>
            </w:r>
            <w:smartTag w:uri="urn:schemas-microsoft-com:office:smarttags" w:element="metricconverter">
              <w:smartTagPr>
                <w:attr w:name="ProductID" w:val="1382 г"/>
              </w:smartTagPr>
              <w:r w:rsidRPr="003017B2">
                <w:rPr>
                  <w:rFonts w:ascii="Times New Roman" w:hAnsi="Times New Roman"/>
                  <w:sz w:val="24"/>
                  <w:szCs w:val="24"/>
                </w:rPr>
                <w:t>1382 г</w:t>
              </w:r>
            </w:smartTag>
            <w:r w:rsidRPr="003017B2">
              <w:rPr>
                <w:rFonts w:ascii="Times New Roman" w:hAnsi="Times New Roman"/>
                <w:sz w:val="24"/>
                <w:szCs w:val="24"/>
              </w:rPr>
              <w:t>.</w:t>
            </w:r>
          </w:p>
          <w:p w:rsidR="005A0D1E" w:rsidRPr="003017B2" w:rsidRDefault="005A0D1E" w:rsidP="003017B2">
            <w:pPr>
              <w:autoSpaceDE w:val="0"/>
              <w:autoSpaceDN w:val="0"/>
              <w:adjustRightInd w:val="0"/>
              <w:rPr>
                <w:rFonts w:ascii="Times New Roman" w:hAnsi="Times New Roman"/>
                <w:sz w:val="24"/>
                <w:szCs w:val="24"/>
              </w:rPr>
            </w:pPr>
            <w:r w:rsidRPr="003017B2">
              <w:rPr>
                <w:rFonts w:ascii="Times New Roman" w:hAnsi="Times New Roman"/>
                <w:sz w:val="24"/>
                <w:szCs w:val="24"/>
              </w:rPr>
              <w:t>3)</w:t>
            </w:r>
            <w:smartTag w:uri="urn:schemas-microsoft-com:office:smarttags" w:element="metricconverter">
              <w:smartTagPr>
                <w:attr w:name="ProductID" w:val="1667 г"/>
              </w:smartTagPr>
              <w:r w:rsidRPr="003017B2">
                <w:rPr>
                  <w:rFonts w:ascii="Times New Roman" w:hAnsi="Times New Roman"/>
                  <w:sz w:val="24"/>
                  <w:szCs w:val="24"/>
                </w:rPr>
                <w:t>1667 г</w:t>
              </w:r>
            </w:smartTag>
            <w:r w:rsidRPr="003017B2">
              <w:rPr>
                <w:rFonts w:ascii="Times New Roman" w:hAnsi="Times New Roman"/>
                <w:sz w:val="24"/>
                <w:szCs w:val="24"/>
              </w:rPr>
              <w:t>.</w:t>
            </w:r>
          </w:p>
          <w:p w:rsidR="005A0D1E" w:rsidRPr="003017B2" w:rsidRDefault="005A0D1E" w:rsidP="003017B2">
            <w:pPr>
              <w:autoSpaceDE w:val="0"/>
              <w:autoSpaceDN w:val="0"/>
              <w:adjustRightInd w:val="0"/>
              <w:rPr>
                <w:rFonts w:ascii="Times New Roman" w:hAnsi="Times New Roman"/>
                <w:sz w:val="24"/>
                <w:szCs w:val="24"/>
              </w:rPr>
            </w:pPr>
            <w:r w:rsidRPr="003017B2">
              <w:rPr>
                <w:rFonts w:ascii="Times New Roman" w:hAnsi="Times New Roman"/>
                <w:sz w:val="24"/>
                <w:szCs w:val="24"/>
              </w:rPr>
              <w:t>4)</w:t>
            </w:r>
            <w:smartTag w:uri="urn:schemas-microsoft-com:office:smarttags" w:element="metricconverter">
              <w:smartTagPr>
                <w:attr w:name="ProductID" w:val="1726 г"/>
              </w:smartTagPr>
              <w:r w:rsidRPr="003017B2">
                <w:rPr>
                  <w:rFonts w:ascii="Times New Roman" w:hAnsi="Times New Roman"/>
                  <w:sz w:val="24"/>
                  <w:szCs w:val="24"/>
                </w:rPr>
                <w:t>1726 г</w:t>
              </w:r>
            </w:smartTag>
            <w:r w:rsidRPr="003017B2">
              <w:rPr>
                <w:rFonts w:ascii="Times New Roman" w:hAnsi="Times New Roman"/>
                <w:sz w:val="24"/>
                <w:szCs w:val="24"/>
              </w:rPr>
              <w:t>.</w:t>
            </w:r>
          </w:p>
          <w:p w:rsidR="005A0D1E" w:rsidRPr="003017B2" w:rsidRDefault="005A0D1E" w:rsidP="003017B2">
            <w:pPr>
              <w:autoSpaceDE w:val="0"/>
              <w:autoSpaceDN w:val="0"/>
              <w:adjustRightInd w:val="0"/>
              <w:rPr>
                <w:rFonts w:ascii="Times New Roman" w:hAnsi="Times New Roman"/>
                <w:sz w:val="24"/>
                <w:szCs w:val="24"/>
              </w:rPr>
            </w:pPr>
            <w:r w:rsidRPr="003017B2">
              <w:rPr>
                <w:rFonts w:ascii="Times New Roman" w:hAnsi="Times New Roman"/>
                <w:sz w:val="24"/>
                <w:szCs w:val="24"/>
              </w:rPr>
              <w:t>5)</w:t>
            </w:r>
            <w:smartTag w:uri="urn:schemas-microsoft-com:office:smarttags" w:element="metricconverter">
              <w:smartTagPr>
                <w:attr w:name="ProductID" w:val="1920 г"/>
              </w:smartTagPr>
              <w:r w:rsidRPr="003017B2">
                <w:rPr>
                  <w:rFonts w:ascii="Times New Roman" w:hAnsi="Times New Roman"/>
                  <w:sz w:val="24"/>
                  <w:szCs w:val="24"/>
                </w:rPr>
                <w:t>1920 г</w:t>
              </w:r>
            </w:smartTag>
            <w:r w:rsidRPr="003017B2">
              <w:rPr>
                <w:rFonts w:ascii="Times New Roman" w:hAnsi="Times New Roman"/>
                <w:sz w:val="24"/>
                <w:szCs w:val="24"/>
              </w:rPr>
              <w:t>.</w:t>
            </w:r>
          </w:p>
          <w:p w:rsidR="005A0D1E" w:rsidRPr="003017B2" w:rsidRDefault="005A0D1E" w:rsidP="003017B2">
            <w:pPr>
              <w:autoSpaceDE w:val="0"/>
              <w:autoSpaceDN w:val="0"/>
              <w:adjustRightInd w:val="0"/>
              <w:rPr>
                <w:rFonts w:ascii="Times New Roman" w:hAnsi="Times New Roman"/>
                <w:sz w:val="24"/>
                <w:szCs w:val="24"/>
              </w:rPr>
            </w:pPr>
            <w:r w:rsidRPr="003017B2">
              <w:rPr>
                <w:rFonts w:ascii="Times New Roman" w:hAnsi="Times New Roman"/>
                <w:sz w:val="24"/>
                <w:szCs w:val="24"/>
              </w:rPr>
              <w:t>6)</w:t>
            </w:r>
            <w:smartTag w:uri="urn:schemas-microsoft-com:office:smarttags" w:element="metricconverter">
              <w:smartTagPr>
                <w:attr w:name="ProductID" w:val="1936 г"/>
              </w:smartTagPr>
              <w:r w:rsidRPr="003017B2">
                <w:rPr>
                  <w:rFonts w:ascii="Times New Roman" w:hAnsi="Times New Roman"/>
                  <w:sz w:val="24"/>
                  <w:szCs w:val="24"/>
                </w:rPr>
                <w:t>1936 г</w:t>
              </w:r>
            </w:smartTag>
            <w:r w:rsidRPr="003017B2">
              <w:rPr>
                <w:rFonts w:ascii="Times New Roman" w:hAnsi="Times New Roman"/>
                <w:sz w:val="24"/>
                <w:szCs w:val="24"/>
              </w:rPr>
              <w:t>.</w:t>
            </w:r>
          </w:p>
          <w:p w:rsidR="005A0D1E" w:rsidRPr="003017B2" w:rsidRDefault="005A0D1E" w:rsidP="003017B2">
            <w:pPr>
              <w:rPr>
                <w:rFonts w:ascii="Times New Roman" w:hAnsi="Times New Roman"/>
                <w:sz w:val="24"/>
                <w:szCs w:val="24"/>
              </w:rPr>
            </w:pPr>
          </w:p>
        </w:tc>
      </w:tr>
    </w:tbl>
    <w:p w:rsidR="005A0D1E" w:rsidRPr="003017B2" w:rsidRDefault="003017B2" w:rsidP="003017B2">
      <w:pPr>
        <w:spacing w:after="0" w:line="240" w:lineRule="auto"/>
        <w:ind w:firstLine="539"/>
        <w:jc w:val="both"/>
        <w:rPr>
          <w:rFonts w:ascii="Times New Roman" w:hAnsi="Times New Roman" w:cs="Times New Roman"/>
          <w:sz w:val="24"/>
          <w:szCs w:val="24"/>
        </w:rPr>
      </w:pPr>
      <w:r w:rsidRPr="003017B2">
        <w:rPr>
          <w:rFonts w:ascii="Times New Roman" w:hAnsi="Times New Roman" w:cs="Times New Roman"/>
          <w:sz w:val="24"/>
          <w:szCs w:val="24"/>
        </w:rPr>
        <w:t>С заданием справились более половины участников ЕГЭ.</w:t>
      </w:r>
    </w:p>
    <w:p w:rsidR="003017B2" w:rsidRPr="003017B2" w:rsidRDefault="00AC36E5" w:rsidP="003017B2">
      <w:pPr>
        <w:spacing w:after="0" w:line="240" w:lineRule="auto"/>
        <w:ind w:firstLine="539"/>
        <w:jc w:val="both"/>
        <w:rPr>
          <w:rFonts w:ascii="Times New Roman" w:hAnsi="Times New Roman" w:cs="Times New Roman"/>
          <w:sz w:val="24"/>
          <w:szCs w:val="24"/>
        </w:rPr>
      </w:pPr>
      <w:r w:rsidRPr="003017B2">
        <w:rPr>
          <w:rFonts w:ascii="Times New Roman" w:hAnsi="Times New Roman" w:cs="Times New Roman"/>
          <w:sz w:val="24"/>
          <w:szCs w:val="24"/>
        </w:rPr>
        <w:t>Задание В3 на установление соответствия между термином и периодом, как и предыдущее, также успешно выполнили большинство выпускников.</w:t>
      </w:r>
      <w:r w:rsidR="003017B2" w:rsidRPr="003017B2">
        <w:rPr>
          <w:rFonts w:ascii="Times New Roman" w:hAnsi="Times New Roman" w:cs="Times New Roman"/>
          <w:sz w:val="24"/>
          <w:szCs w:val="24"/>
        </w:rPr>
        <w:t xml:space="preserve"> Пример задания:</w:t>
      </w:r>
    </w:p>
    <w:p w:rsidR="003017B2" w:rsidRPr="003017B2" w:rsidRDefault="00345104" w:rsidP="003017B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3017B2" w:rsidRPr="003017B2">
        <w:rPr>
          <w:rFonts w:ascii="Times New Roman" w:hAnsi="Times New Roman" w:cs="Times New Roman"/>
          <w:sz w:val="24"/>
          <w:szCs w:val="24"/>
        </w:rPr>
        <w:t xml:space="preserve">Ниже  приведён список терминов (названий). Все они, за исключением </w:t>
      </w:r>
      <w:r w:rsidR="003017B2" w:rsidRPr="003017B2">
        <w:rPr>
          <w:rFonts w:ascii="Times New Roman" w:hAnsi="Times New Roman" w:cs="Times New Roman"/>
          <w:b/>
          <w:bCs/>
          <w:sz w:val="24"/>
          <w:szCs w:val="24"/>
        </w:rPr>
        <w:t>двух</w:t>
      </w:r>
      <w:r w:rsidR="003017B2" w:rsidRPr="003017B2">
        <w:rPr>
          <w:rFonts w:ascii="Times New Roman" w:hAnsi="Times New Roman" w:cs="Times New Roman"/>
          <w:sz w:val="24"/>
          <w:szCs w:val="24"/>
        </w:rPr>
        <w:t>,</w:t>
      </w:r>
    </w:p>
    <w:p w:rsidR="003017B2" w:rsidRPr="003017B2" w:rsidRDefault="003017B2" w:rsidP="003017B2">
      <w:pPr>
        <w:autoSpaceDE w:val="0"/>
        <w:autoSpaceDN w:val="0"/>
        <w:adjustRightInd w:val="0"/>
        <w:spacing w:after="0" w:line="240" w:lineRule="auto"/>
        <w:rPr>
          <w:rFonts w:ascii="Times New Roman" w:hAnsi="Times New Roman" w:cs="Times New Roman"/>
          <w:sz w:val="24"/>
          <w:szCs w:val="24"/>
        </w:rPr>
      </w:pPr>
      <w:r w:rsidRPr="003017B2">
        <w:rPr>
          <w:rFonts w:ascii="Times New Roman" w:hAnsi="Times New Roman" w:cs="Times New Roman"/>
          <w:sz w:val="24"/>
          <w:szCs w:val="24"/>
        </w:rPr>
        <w:t>относятся к преобразовательной деятельности Петра I.</w:t>
      </w:r>
    </w:p>
    <w:p w:rsidR="003017B2" w:rsidRPr="003017B2" w:rsidRDefault="003017B2" w:rsidP="003017B2">
      <w:pPr>
        <w:autoSpaceDE w:val="0"/>
        <w:autoSpaceDN w:val="0"/>
        <w:adjustRightInd w:val="0"/>
        <w:spacing w:after="0" w:line="240" w:lineRule="auto"/>
        <w:rPr>
          <w:rFonts w:ascii="Times New Roman" w:hAnsi="Times New Roman" w:cs="Times New Roman"/>
          <w:sz w:val="24"/>
          <w:szCs w:val="24"/>
        </w:rPr>
      </w:pPr>
      <w:r w:rsidRPr="003017B2">
        <w:rPr>
          <w:rFonts w:ascii="Times New Roman" w:hAnsi="Times New Roman" w:cs="Times New Roman"/>
          <w:sz w:val="24"/>
          <w:szCs w:val="24"/>
        </w:rPr>
        <w:t xml:space="preserve">1) </w:t>
      </w:r>
      <w:r w:rsidRPr="003017B2">
        <w:rPr>
          <w:rFonts w:ascii="Times New Roman" w:hAnsi="Times New Roman" w:cs="Times New Roman"/>
          <w:i/>
          <w:iCs/>
          <w:sz w:val="24"/>
          <w:szCs w:val="24"/>
        </w:rPr>
        <w:t>посессионные крестьяне</w:t>
      </w:r>
      <w:r w:rsidRPr="003017B2">
        <w:rPr>
          <w:rFonts w:ascii="Times New Roman" w:hAnsi="Times New Roman" w:cs="Times New Roman"/>
          <w:sz w:val="24"/>
          <w:szCs w:val="24"/>
        </w:rPr>
        <w:t xml:space="preserve">; 2) </w:t>
      </w:r>
      <w:r w:rsidRPr="003017B2">
        <w:rPr>
          <w:rFonts w:ascii="Times New Roman" w:hAnsi="Times New Roman" w:cs="Times New Roman"/>
          <w:i/>
          <w:iCs/>
          <w:sz w:val="24"/>
          <w:szCs w:val="24"/>
        </w:rPr>
        <w:t>ассамблея</w:t>
      </w:r>
      <w:r w:rsidRPr="003017B2">
        <w:rPr>
          <w:rFonts w:ascii="Times New Roman" w:hAnsi="Times New Roman" w:cs="Times New Roman"/>
          <w:sz w:val="24"/>
          <w:szCs w:val="24"/>
        </w:rPr>
        <w:t xml:space="preserve">; 3) </w:t>
      </w:r>
      <w:r w:rsidRPr="003017B2">
        <w:rPr>
          <w:rFonts w:ascii="Times New Roman" w:hAnsi="Times New Roman" w:cs="Times New Roman"/>
          <w:i/>
          <w:iCs/>
          <w:sz w:val="24"/>
          <w:szCs w:val="24"/>
        </w:rPr>
        <w:t>обязанные крестьяне</w:t>
      </w:r>
      <w:r w:rsidRPr="003017B2">
        <w:rPr>
          <w:rFonts w:ascii="Times New Roman" w:hAnsi="Times New Roman" w:cs="Times New Roman"/>
          <w:sz w:val="24"/>
          <w:szCs w:val="24"/>
        </w:rPr>
        <w:t>; 4) р</w:t>
      </w:r>
      <w:r w:rsidRPr="003017B2">
        <w:rPr>
          <w:rFonts w:ascii="Times New Roman" w:hAnsi="Times New Roman" w:cs="Times New Roman"/>
          <w:i/>
          <w:iCs/>
          <w:sz w:val="24"/>
          <w:szCs w:val="24"/>
        </w:rPr>
        <w:t>екрутский набор</w:t>
      </w:r>
      <w:r w:rsidRPr="003017B2">
        <w:rPr>
          <w:rFonts w:ascii="Times New Roman" w:hAnsi="Times New Roman" w:cs="Times New Roman"/>
          <w:sz w:val="24"/>
          <w:szCs w:val="24"/>
        </w:rPr>
        <w:t xml:space="preserve">; 5) </w:t>
      </w:r>
      <w:r w:rsidRPr="003017B2">
        <w:rPr>
          <w:rFonts w:ascii="Times New Roman" w:hAnsi="Times New Roman" w:cs="Times New Roman"/>
          <w:i/>
          <w:iCs/>
          <w:sz w:val="24"/>
          <w:szCs w:val="24"/>
        </w:rPr>
        <w:t>местничество</w:t>
      </w:r>
      <w:r w:rsidRPr="003017B2">
        <w:rPr>
          <w:rFonts w:ascii="Times New Roman" w:hAnsi="Times New Roman" w:cs="Times New Roman"/>
          <w:sz w:val="24"/>
          <w:szCs w:val="24"/>
        </w:rPr>
        <w:t xml:space="preserve">; 6) </w:t>
      </w:r>
      <w:r w:rsidRPr="003017B2">
        <w:rPr>
          <w:rFonts w:ascii="Times New Roman" w:hAnsi="Times New Roman" w:cs="Times New Roman"/>
          <w:i/>
          <w:iCs/>
          <w:sz w:val="24"/>
          <w:szCs w:val="24"/>
        </w:rPr>
        <w:t>губерния</w:t>
      </w:r>
      <w:r w:rsidRPr="003017B2">
        <w:rPr>
          <w:rFonts w:ascii="Times New Roman" w:hAnsi="Times New Roman" w:cs="Times New Roman"/>
          <w:sz w:val="24"/>
          <w:szCs w:val="24"/>
        </w:rPr>
        <w:t>.</w:t>
      </w:r>
    </w:p>
    <w:p w:rsidR="003017B2" w:rsidRPr="003017B2" w:rsidRDefault="00345104" w:rsidP="003017B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3017B2" w:rsidRPr="003017B2">
        <w:rPr>
          <w:rFonts w:ascii="Times New Roman" w:hAnsi="Times New Roman" w:cs="Times New Roman"/>
          <w:sz w:val="24"/>
          <w:szCs w:val="24"/>
        </w:rPr>
        <w:t>Найдите и запишите порядковые номера терминов (названий), относящихся</w:t>
      </w:r>
    </w:p>
    <w:p w:rsidR="003017B2" w:rsidRPr="003017B2" w:rsidRDefault="003017B2" w:rsidP="003017B2">
      <w:pPr>
        <w:autoSpaceDE w:val="0"/>
        <w:autoSpaceDN w:val="0"/>
        <w:adjustRightInd w:val="0"/>
        <w:spacing w:after="0" w:line="240" w:lineRule="auto"/>
        <w:rPr>
          <w:rFonts w:ascii="Times New Roman" w:hAnsi="Times New Roman" w:cs="Times New Roman"/>
          <w:sz w:val="24"/>
          <w:szCs w:val="24"/>
        </w:rPr>
      </w:pPr>
      <w:r w:rsidRPr="003017B2">
        <w:rPr>
          <w:rFonts w:ascii="Times New Roman" w:hAnsi="Times New Roman" w:cs="Times New Roman"/>
          <w:sz w:val="24"/>
          <w:szCs w:val="24"/>
        </w:rPr>
        <w:t>к другому историческому периоду.</w:t>
      </w:r>
    </w:p>
    <w:p w:rsidR="00AC36E5" w:rsidRPr="003017B2" w:rsidRDefault="00345104" w:rsidP="0034510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C36E5" w:rsidRPr="003017B2">
        <w:rPr>
          <w:rFonts w:ascii="Times New Roman" w:hAnsi="Times New Roman" w:cs="Times New Roman"/>
          <w:sz w:val="24"/>
          <w:szCs w:val="24"/>
        </w:rPr>
        <w:t xml:space="preserve"> Задание В</w:t>
      </w:r>
      <w:proofErr w:type="gramStart"/>
      <w:r w:rsidR="00AC36E5" w:rsidRPr="003017B2">
        <w:rPr>
          <w:rFonts w:ascii="Times New Roman" w:hAnsi="Times New Roman" w:cs="Times New Roman"/>
          <w:sz w:val="24"/>
          <w:szCs w:val="24"/>
        </w:rPr>
        <w:t>7</w:t>
      </w:r>
      <w:proofErr w:type="gramEnd"/>
      <w:r w:rsidR="00AC36E5" w:rsidRPr="003017B2">
        <w:rPr>
          <w:rFonts w:ascii="Times New Roman" w:hAnsi="Times New Roman" w:cs="Times New Roman"/>
          <w:sz w:val="24"/>
          <w:szCs w:val="24"/>
        </w:rPr>
        <w:t xml:space="preserve"> требовало выбрать три ответа на вопрос об отношении к событиям Смутного времени:</w:t>
      </w:r>
    </w:p>
    <w:p w:rsidR="00AC36E5" w:rsidRPr="003017B2" w:rsidRDefault="00AC36E5" w:rsidP="003017B2">
      <w:pPr>
        <w:pStyle w:val="a3"/>
        <w:numPr>
          <w:ilvl w:val="0"/>
          <w:numId w:val="15"/>
        </w:numPr>
        <w:spacing w:after="0" w:line="240" w:lineRule="auto"/>
        <w:jc w:val="both"/>
        <w:rPr>
          <w:rFonts w:ascii="Times New Roman" w:hAnsi="Times New Roman"/>
          <w:sz w:val="24"/>
          <w:szCs w:val="24"/>
        </w:rPr>
      </w:pPr>
      <w:r w:rsidRPr="003017B2">
        <w:rPr>
          <w:rFonts w:ascii="Times New Roman" w:hAnsi="Times New Roman"/>
          <w:sz w:val="24"/>
          <w:szCs w:val="24"/>
        </w:rPr>
        <w:t>Битва при Молодях;</w:t>
      </w:r>
    </w:p>
    <w:p w:rsidR="00AC36E5" w:rsidRPr="003017B2" w:rsidRDefault="00AC36E5" w:rsidP="003017B2">
      <w:pPr>
        <w:pStyle w:val="a3"/>
        <w:numPr>
          <w:ilvl w:val="0"/>
          <w:numId w:val="15"/>
        </w:numPr>
        <w:spacing w:after="0" w:line="240" w:lineRule="auto"/>
        <w:jc w:val="both"/>
        <w:rPr>
          <w:rFonts w:ascii="Times New Roman" w:hAnsi="Times New Roman"/>
          <w:sz w:val="24"/>
          <w:szCs w:val="24"/>
        </w:rPr>
      </w:pPr>
      <w:r w:rsidRPr="003017B2">
        <w:rPr>
          <w:rFonts w:ascii="Times New Roman" w:hAnsi="Times New Roman"/>
          <w:sz w:val="24"/>
          <w:szCs w:val="24"/>
        </w:rPr>
        <w:t>Приглашение королевича Владислава на русский престол;</w:t>
      </w:r>
    </w:p>
    <w:p w:rsidR="00AC36E5" w:rsidRPr="003017B2" w:rsidRDefault="00AC36E5" w:rsidP="003017B2">
      <w:pPr>
        <w:pStyle w:val="a3"/>
        <w:numPr>
          <w:ilvl w:val="0"/>
          <w:numId w:val="15"/>
        </w:numPr>
        <w:spacing w:after="0" w:line="240" w:lineRule="auto"/>
        <w:jc w:val="both"/>
        <w:rPr>
          <w:rFonts w:ascii="Times New Roman" w:hAnsi="Times New Roman"/>
          <w:sz w:val="24"/>
          <w:szCs w:val="24"/>
        </w:rPr>
      </w:pPr>
      <w:r w:rsidRPr="003017B2">
        <w:rPr>
          <w:rFonts w:ascii="Times New Roman" w:hAnsi="Times New Roman"/>
          <w:sz w:val="24"/>
          <w:szCs w:val="24"/>
        </w:rPr>
        <w:t>Издание Уложения о службе;</w:t>
      </w:r>
    </w:p>
    <w:p w:rsidR="00AC36E5" w:rsidRPr="003017B2" w:rsidRDefault="00AC36E5" w:rsidP="003017B2">
      <w:pPr>
        <w:pStyle w:val="a3"/>
        <w:numPr>
          <w:ilvl w:val="0"/>
          <w:numId w:val="15"/>
        </w:numPr>
        <w:spacing w:after="0" w:line="240" w:lineRule="auto"/>
        <w:jc w:val="both"/>
        <w:rPr>
          <w:rFonts w:ascii="Times New Roman" w:hAnsi="Times New Roman"/>
          <w:sz w:val="24"/>
          <w:szCs w:val="24"/>
        </w:rPr>
      </w:pPr>
      <w:r w:rsidRPr="003017B2">
        <w:rPr>
          <w:rFonts w:ascii="Times New Roman" w:hAnsi="Times New Roman"/>
          <w:sz w:val="24"/>
          <w:szCs w:val="24"/>
        </w:rPr>
        <w:t xml:space="preserve">Восстание под предводительством </w:t>
      </w:r>
      <w:proofErr w:type="spellStart"/>
      <w:r w:rsidRPr="003017B2">
        <w:rPr>
          <w:rFonts w:ascii="Times New Roman" w:hAnsi="Times New Roman"/>
          <w:sz w:val="24"/>
          <w:szCs w:val="24"/>
        </w:rPr>
        <w:t>И.Болотникова</w:t>
      </w:r>
      <w:proofErr w:type="spellEnd"/>
      <w:r w:rsidRPr="003017B2">
        <w:rPr>
          <w:rFonts w:ascii="Times New Roman" w:hAnsi="Times New Roman"/>
          <w:sz w:val="24"/>
          <w:szCs w:val="24"/>
        </w:rPr>
        <w:t>;</w:t>
      </w:r>
    </w:p>
    <w:p w:rsidR="00AC36E5" w:rsidRPr="003017B2" w:rsidRDefault="00AC36E5" w:rsidP="003017B2">
      <w:pPr>
        <w:pStyle w:val="a3"/>
        <w:numPr>
          <w:ilvl w:val="0"/>
          <w:numId w:val="15"/>
        </w:numPr>
        <w:spacing w:after="0" w:line="240" w:lineRule="auto"/>
        <w:jc w:val="both"/>
        <w:rPr>
          <w:rFonts w:ascii="Times New Roman" w:hAnsi="Times New Roman"/>
          <w:sz w:val="24"/>
          <w:szCs w:val="24"/>
        </w:rPr>
      </w:pPr>
      <w:r w:rsidRPr="003017B2">
        <w:rPr>
          <w:rFonts w:ascii="Times New Roman" w:hAnsi="Times New Roman"/>
          <w:sz w:val="24"/>
          <w:szCs w:val="24"/>
        </w:rPr>
        <w:t>Начало правления Семибоярщины;</w:t>
      </w:r>
    </w:p>
    <w:p w:rsidR="00AC36E5" w:rsidRPr="003017B2" w:rsidRDefault="00AC36E5" w:rsidP="003017B2">
      <w:pPr>
        <w:pStyle w:val="a3"/>
        <w:numPr>
          <w:ilvl w:val="0"/>
          <w:numId w:val="15"/>
        </w:numPr>
        <w:spacing w:after="0" w:line="240" w:lineRule="auto"/>
        <w:jc w:val="both"/>
        <w:rPr>
          <w:rFonts w:ascii="Times New Roman" w:hAnsi="Times New Roman"/>
          <w:sz w:val="24"/>
          <w:szCs w:val="24"/>
        </w:rPr>
      </w:pPr>
      <w:r w:rsidRPr="003017B2">
        <w:rPr>
          <w:rFonts w:ascii="Times New Roman" w:hAnsi="Times New Roman"/>
          <w:sz w:val="24"/>
          <w:szCs w:val="24"/>
        </w:rPr>
        <w:t xml:space="preserve">Заключение </w:t>
      </w:r>
      <w:proofErr w:type="spellStart"/>
      <w:r w:rsidRPr="003017B2">
        <w:rPr>
          <w:rFonts w:ascii="Times New Roman" w:hAnsi="Times New Roman"/>
          <w:sz w:val="24"/>
          <w:szCs w:val="24"/>
        </w:rPr>
        <w:t>Андрусовского</w:t>
      </w:r>
      <w:proofErr w:type="spellEnd"/>
      <w:r w:rsidRPr="003017B2">
        <w:rPr>
          <w:rFonts w:ascii="Times New Roman" w:hAnsi="Times New Roman"/>
          <w:sz w:val="24"/>
          <w:szCs w:val="24"/>
        </w:rPr>
        <w:t xml:space="preserve"> перемирия </w:t>
      </w:r>
    </w:p>
    <w:p w:rsidR="00AC36E5" w:rsidRPr="00615377" w:rsidRDefault="00AC36E5" w:rsidP="00615377">
      <w:pPr>
        <w:spacing w:after="0" w:line="240" w:lineRule="auto"/>
        <w:ind w:firstLine="539"/>
        <w:jc w:val="both"/>
        <w:rPr>
          <w:rFonts w:ascii="Times New Roman" w:hAnsi="Times New Roman" w:cs="Times New Roman"/>
          <w:sz w:val="24"/>
          <w:szCs w:val="24"/>
        </w:rPr>
      </w:pPr>
      <w:r w:rsidRPr="00615377">
        <w:rPr>
          <w:rFonts w:ascii="Times New Roman" w:hAnsi="Times New Roman" w:cs="Times New Roman"/>
          <w:sz w:val="24"/>
          <w:szCs w:val="24"/>
        </w:rPr>
        <w:t>Задание выполнили больше половины выпускников.</w:t>
      </w:r>
    </w:p>
    <w:p w:rsidR="00AC36E5" w:rsidRPr="00615377" w:rsidRDefault="00AC36E5" w:rsidP="00615377">
      <w:pPr>
        <w:spacing w:after="0" w:line="240" w:lineRule="auto"/>
        <w:ind w:firstLine="539"/>
        <w:jc w:val="both"/>
        <w:rPr>
          <w:rFonts w:ascii="Times New Roman" w:hAnsi="Times New Roman" w:cs="Times New Roman"/>
          <w:sz w:val="24"/>
          <w:szCs w:val="24"/>
        </w:rPr>
      </w:pPr>
      <w:r w:rsidRPr="00615377">
        <w:rPr>
          <w:rFonts w:ascii="Times New Roman" w:hAnsi="Times New Roman" w:cs="Times New Roman"/>
          <w:sz w:val="24"/>
          <w:szCs w:val="24"/>
        </w:rPr>
        <w:t xml:space="preserve">Задание В8, посвященное событиям Великой Отечественной войны и истории культуры того периода (Сталинградская и Курская битвы, разведчик </w:t>
      </w:r>
      <w:proofErr w:type="spellStart"/>
      <w:r w:rsidRPr="00615377">
        <w:rPr>
          <w:rFonts w:ascii="Times New Roman" w:hAnsi="Times New Roman" w:cs="Times New Roman"/>
          <w:sz w:val="24"/>
          <w:szCs w:val="24"/>
        </w:rPr>
        <w:t>Р.Зорге</w:t>
      </w:r>
      <w:proofErr w:type="spellEnd"/>
      <w:r w:rsidRPr="00615377">
        <w:rPr>
          <w:rFonts w:ascii="Times New Roman" w:hAnsi="Times New Roman" w:cs="Times New Roman"/>
          <w:sz w:val="24"/>
          <w:szCs w:val="24"/>
        </w:rPr>
        <w:t xml:space="preserve">, советский татарский поэт </w:t>
      </w:r>
      <w:proofErr w:type="spellStart"/>
      <w:r w:rsidRPr="00615377">
        <w:rPr>
          <w:rFonts w:ascii="Times New Roman" w:hAnsi="Times New Roman" w:cs="Times New Roman"/>
          <w:sz w:val="24"/>
          <w:szCs w:val="24"/>
        </w:rPr>
        <w:t>М.Джалиль</w:t>
      </w:r>
      <w:proofErr w:type="spellEnd"/>
      <w:r w:rsidRPr="00615377">
        <w:rPr>
          <w:rFonts w:ascii="Times New Roman" w:hAnsi="Times New Roman" w:cs="Times New Roman"/>
          <w:sz w:val="24"/>
          <w:szCs w:val="24"/>
        </w:rPr>
        <w:t xml:space="preserve">) также выполнили большинство участников. </w:t>
      </w:r>
      <w:r w:rsidR="00615377" w:rsidRPr="00615377">
        <w:rPr>
          <w:rFonts w:ascii="Times New Roman" w:hAnsi="Times New Roman" w:cs="Times New Roman"/>
          <w:sz w:val="24"/>
          <w:szCs w:val="24"/>
        </w:rPr>
        <w:t xml:space="preserve">Пример задания: </w:t>
      </w:r>
    </w:p>
    <w:p w:rsidR="00615377" w:rsidRPr="00615377" w:rsidRDefault="00510105" w:rsidP="0061537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xml:space="preserve">         </w:t>
      </w:r>
      <w:r w:rsidR="00615377" w:rsidRPr="00615377">
        <w:rPr>
          <w:rFonts w:ascii="TimesNewRoman" w:hAnsi="TimesNewRoman" w:cs="TimesNewRoman"/>
          <w:sz w:val="24"/>
          <w:szCs w:val="24"/>
        </w:rPr>
        <w:t>Заполните пропуски в данных предложениях, используя приведённый ниже список пропущенных элементов: для каждого предложения, обозначенного буквой и содержащего пропуск, выберите номер нужного элемента.</w:t>
      </w:r>
    </w:p>
    <w:p w:rsidR="00615377" w:rsidRPr="00615377" w:rsidRDefault="00615377" w:rsidP="00615377">
      <w:pPr>
        <w:autoSpaceDE w:val="0"/>
        <w:autoSpaceDN w:val="0"/>
        <w:adjustRightInd w:val="0"/>
        <w:spacing w:after="0" w:line="240" w:lineRule="auto"/>
        <w:jc w:val="both"/>
        <w:rPr>
          <w:rFonts w:ascii="TimesNewRoman" w:hAnsi="TimesNewRoman" w:cs="TimesNewRoman"/>
          <w:sz w:val="24"/>
          <w:szCs w:val="24"/>
        </w:rPr>
      </w:pPr>
      <w:r w:rsidRPr="00615377">
        <w:rPr>
          <w:rFonts w:ascii="TimesNewRoman" w:hAnsi="TimesNewRoman" w:cs="TimesNewRoman"/>
          <w:sz w:val="24"/>
          <w:szCs w:val="24"/>
        </w:rPr>
        <w:t>А) Всей полнотой военной, политической и хозяйственной власти в СССР в годы Великой Отечественной войны облада</w:t>
      </w:r>
      <w:proofErr w:type="gramStart"/>
      <w:r w:rsidRPr="00615377">
        <w:rPr>
          <w:rFonts w:ascii="TimesNewRoman" w:hAnsi="TimesNewRoman" w:cs="TimesNewRoman"/>
          <w:sz w:val="24"/>
          <w:szCs w:val="24"/>
        </w:rPr>
        <w:t>л(</w:t>
      </w:r>
      <w:proofErr w:type="gramEnd"/>
      <w:r w:rsidRPr="00615377">
        <w:rPr>
          <w:rFonts w:ascii="TimesNewRoman" w:hAnsi="TimesNewRoman" w:cs="TimesNewRoman"/>
          <w:sz w:val="24"/>
          <w:szCs w:val="24"/>
        </w:rPr>
        <w:t>-а) ____________.</w:t>
      </w:r>
    </w:p>
    <w:p w:rsidR="00615377" w:rsidRPr="00615377" w:rsidRDefault="00615377" w:rsidP="00615377">
      <w:pPr>
        <w:autoSpaceDE w:val="0"/>
        <w:autoSpaceDN w:val="0"/>
        <w:adjustRightInd w:val="0"/>
        <w:spacing w:after="0" w:line="240" w:lineRule="auto"/>
        <w:jc w:val="both"/>
        <w:rPr>
          <w:rFonts w:ascii="TimesNewRoman" w:hAnsi="TimesNewRoman" w:cs="TimesNewRoman"/>
          <w:sz w:val="24"/>
          <w:szCs w:val="24"/>
        </w:rPr>
      </w:pPr>
      <w:r w:rsidRPr="00615377">
        <w:rPr>
          <w:rFonts w:ascii="TimesNewRoman" w:hAnsi="TimesNewRoman" w:cs="TimesNewRoman"/>
          <w:sz w:val="24"/>
          <w:szCs w:val="24"/>
        </w:rPr>
        <w:t xml:space="preserve">Б) В июле </w:t>
      </w:r>
      <w:smartTag w:uri="urn:schemas-microsoft-com:office:smarttags" w:element="metricconverter">
        <w:smartTagPr>
          <w:attr w:name="ProductID" w:val="1942 г"/>
        </w:smartTagPr>
        <w:r w:rsidRPr="00615377">
          <w:rPr>
            <w:rFonts w:ascii="TimesNewRoman" w:hAnsi="TimesNewRoman" w:cs="TimesNewRoman"/>
            <w:sz w:val="24"/>
            <w:szCs w:val="24"/>
          </w:rPr>
          <w:t>1942 г</w:t>
        </w:r>
      </w:smartTag>
      <w:r w:rsidRPr="00615377">
        <w:rPr>
          <w:rFonts w:ascii="TimesNewRoman" w:hAnsi="TimesNewRoman" w:cs="TimesNewRoman"/>
          <w:sz w:val="24"/>
          <w:szCs w:val="24"/>
        </w:rPr>
        <w:t>. началась ________________ битва.</w:t>
      </w:r>
    </w:p>
    <w:p w:rsidR="00615377" w:rsidRPr="00615377" w:rsidRDefault="00615377" w:rsidP="00615377">
      <w:pPr>
        <w:autoSpaceDE w:val="0"/>
        <w:autoSpaceDN w:val="0"/>
        <w:adjustRightInd w:val="0"/>
        <w:spacing w:after="0" w:line="240" w:lineRule="auto"/>
        <w:jc w:val="both"/>
        <w:rPr>
          <w:rFonts w:ascii="TimesNewRoman" w:hAnsi="TimesNewRoman" w:cs="TimesNewRoman"/>
          <w:sz w:val="24"/>
          <w:szCs w:val="24"/>
        </w:rPr>
      </w:pPr>
      <w:r w:rsidRPr="00615377">
        <w:rPr>
          <w:rFonts w:ascii="TimesNewRoman" w:hAnsi="TimesNewRoman" w:cs="TimesNewRoman"/>
          <w:sz w:val="24"/>
          <w:szCs w:val="24"/>
        </w:rPr>
        <w:t xml:space="preserve">В) Об отказе Японии от нападения на СССР в конце </w:t>
      </w:r>
      <w:smartTag w:uri="urn:schemas-microsoft-com:office:smarttags" w:element="metricconverter">
        <w:smartTagPr>
          <w:attr w:name="ProductID" w:val="1941 г"/>
        </w:smartTagPr>
        <w:r w:rsidRPr="00615377">
          <w:rPr>
            <w:rFonts w:ascii="TimesNewRoman" w:hAnsi="TimesNewRoman" w:cs="TimesNewRoman"/>
            <w:sz w:val="24"/>
            <w:szCs w:val="24"/>
          </w:rPr>
          <w:t>1941 г</w:t>
        </w:r>
      </w:smartTag>
      <w:r w:rsidRPr="00615377">
        <w:rPr>
          <w:rFonts w:ascii="TimesNewRoman" w:hAnsi="TimesNewRoman" w:cs="TimesNewRoman"/>
          <w:sz w:val="24"/>
          <w:szCs w:val="24"/>
        </w:rPr>
        <w:t xml:space="preserve">. и начале </w:t>
      </w:r>
      <w:smartTag w:uri="urn:schemas-microsoft-com:office:smarttags" w:element="metricconverter">
        <w:smartTagPr>
          <w:attr w:name="ProductID" w:val="1942 г"/>
        </w:smartTagPr>
        <w:r w:rsidRPr="00615377">
          <w:rPr>
            <w:rFonts w:ascii="TimesNewRoman" w:hAnsi="TimesNewRoman" w:cs="TimesNewRoman"/>
            <w:sz w:val="24"/>
            <w:szCs w:val="24"/>
          </w:rPr>
          <w:t>1942 г</w:t>
        </w:r>
      </w:smartTag>
      <w:r w:rsidRPr="00615377">
        <w:rPr>
          <w:rFonts w:ascii="TimesNewRoman" w:hAnsi="TimesNewRoman" w:cs="TimesNewRoman"/>
          <w:sz w:val="24"/>
          <w:szCs w:val="24"/>
        </w:rPr>
        <w:t>. сообщил советский разведчик _______________.</w:t>
      </w:r>
    </w:p>
    <w:p w:rsidR="00615377" w:rsidRPr="00615377" w:rsidRDefault="00615377" w:rsidP="00615377">
      <w:pPr>
        <w:autoSpaceDE w:val="0"/>
        <w:autoSpaceDN w:val="0"/>
        <w:adjustRightInd w:val="0"/>
        <w:spacing w:after="0" w:line="240" w:lineRule="auto"/>
        <w:jc w:val="both"/>
        <w:rPr>
          <w:rFonts w:ascii="TimesNewRoman" w:hAnsi="TimesNewRoman" w:cs="TimesNewRoman"/>
          <w:sz w:val="24"/>
          <w:szCs w:val="24"/>
        </w:rPr>
      </w:pPr>
      <w:r w:rsidRPr="00615377">
        <w:rPr>
          <w:rFonts w:ascii="TimesNewRoman" w:hAnsi="TimesNewRoman" w:cs="TimesNewRoman"/>
          <w:sz w:val="24"/>
          <w:szCs w:val="24"/>
        </w:rPr>
        <w:t>Пропущенные элементы:</w:t>
      </w:r>
    </w:p>
    <w:p w:rsidR="00615377" w:rsidRPr="00615377" w:rsidRDefault="00615377" w:rsidP="00615377">
      <w:pPr>
        <w:autoSpaceDE w:val="0"/>
        <w:autoSpaceDN w:val="0"/>
        <w:adjustRightInd w:val="0"/>
        <w:spacing w:after="0" w:line="240" w:lineRule="auto"/>
        <w:jc w:val="both"/>
        <w:rPr>
          <w:rFonts w:ascii="TimesNewRoman" w:hAnsi="TimesNewRoman" w:cs="TimesNewRoman"/>
          <w:sz w:val="24"/>
          <w:szCs w:val="24"/>
        </w:rPr>
      </w:pPr>
      <w:r w:rsidRPr="00615377">
        <w:rPr>
          <w:rFonts w:ascii="TimesNewRoman" w:hAnsi="TimesNewRoman" w:cs="TimesNewRoman"/>
          <w:sz w:val="24"/>
          <w:szCs w:val="24"/>
        </w:rPr>
        <w:t xml:space="preserve">1) Р. </w:t>
      </w:r>
      <w:proofErr w:type="spellStart"/>
      <w:r w:rsidRPr="00615377">
        <w:rPr>
          <w:rFonts w:ascii="TimesNewRoman" w:hAnsi="TimesNewRoman" w:cs="TimesNewRoman"/>
          <w:sz w:val="24"/>
          <w:szCs w:val="24"/>
        </w:rPr>
        <w:t>Зорге</w:t>
      </w:r>
      <w:proofErr w:type="spellEnd"/>
    </w:p>
    <w:p w:rsidR="00615377" w:rsidRPr="00615377" w:rsidRDefault="00615377" w:rsidP="00615377">
      <w:pPr>
        <w:autoSpaceDE w:val="0"/>
        <w:autoSpaceDN w:val="0"/>
        <w:adjustRightInd w:val="0"/>
        <w:spacing w:after="0" w:line="240" w:lineRule="auto"/>
        <w:jc w:val="both"/>
        <w:rPr>
          <w:rFonts w:ascii="TimesNewRoman" w:hAnsi="TimesNewRoman" w:cs="TimesNewRoman"/>
          <w:sz w:val="24"/>
          <w:szCs w:val="24"/>
        </w:rPr>
      </w:pPr>
      <w:r w:rsidRPr="00615377">
        <w:rPr>
          <w:rFonts w:ascii="TimesNewRoman" w:hAnsi="TimesNewRoman" w:cs="TimesNewRoman"/>
          <w:sz w:val="24"/>
          <w:szCs w:val="24"/>
        </w:rPr>
        <w:t>2) Государственный Комитет Обороны</w:t>
      </w:r>
    </w:p>
    <w:p w:rsidR="00615377" w:rsidRPr="00615377" w:rsidRDefault="00615377" w:rsidP="00615377">
      <w:pPr>
        <w:autoSpaceDE w:val="0"/>
        <w:autoSpaceDN w:val="0"/>
        <w:adjustRightInd w:val="0"/>
        <w:spacing w:after="0" w:line="240" w:lineRule="auto"/>
        <w:jc w:val="both"/>
        <w:rPr>
          <w:rFonts w:ascii="TimesNewRoman" w:hAnsi="TimesNewRoman" w:cs="TimesNewRoman"/>
          <w:sz w:val="24"/>
          <w:szCs w:val="24"/>
        </w:rPr>
      </w:pPr>
      <w:r w:rsidRPr="00615377">
        <w:rPr>
          <w:rFonts w:ascii="TimesNewRoman" w:hAnsi="TimesNewRoman" w:cs="TimesNewRoman"/>
          <w:sz w:val="24"/>
          <w:szCs w:val="24"/>
        </w:rPr>
        <w:t xml:space="preserve">3) М. </w:t>
      </w:r>
      <w:proofErr w:type="spellStart"/>
      <w:r w:rsidRPr="00615377">
        <w:rPr>
          <w:rFonts w:ascii="TimesNewRoman" w:hAnsi="TimesNewRoman" w:cs="TimesNewRoman"/>
          <w:sz w:val="24"/>
          <w:szCs w:val="24"/>
        </w:rPr>
        <w:t>Джалиль</w:t>
      </w:r>
      <w:proofErr w:type="spellEnd"/>
    </w:p>
    <w:p w:rsidR="00615377" w:rsidRPr="00615377" w:rsidRDefault="00615377" w:rsidP="00615377">
      <w:pPr>
        <w:autoSpaceDE w:val="0"/>
        <w:autoSpaceDN w:val="0"/>
        <w:adjustRightInd w:val="0"/>
        <w:spacing w:after="0" w:line="240" w:lineRule="auto"/>
        <w:jc w:val="both"/>
        <w:rPr>
          <w:rFonts w:ascii="TimesNewRoman" w:hAnsi="TimesNewRoman" w:cs="TimesNewRoman"/>
          <w:sz w:val="24"/>
          <w:szCs w:val="24"/>
        </w:rPr>
      </w:pPr>
      <w:r w:rsidRPr="00615377">
        <w:rPr>
          <w:rFonts w:ascii="TimesNewRoman" w:hAnsi="TimesNewRoman" w:cs="TimesNewRoman"/>
          <w:sz w:val="24"/>
          <w:szCs w:val="24"/>
        </w:rPr>
        <w:t>4) Курская</w:t>
      </w:r>
    </w:p>
    <w:p w:rsidR="00615377" w:rsidRPr="00615377" w:rsidRDefault="00615377" w:rsidP="00615377">
      <w:pPr>
        <w:autoSpaceDE w:val="0"/>
        <w:autoSpaceDN w:val="0"/>
        <w:adjustRightInd w:val="0"/>
        <w:spacing w:after="0" w:line="240" w:lineRule="auto"/>
        <w:jc w:val="both"/>
        <w:rPr>
          <w:rFonts w:ascii="TimesNewRoman" w:hAnsi="TimesNewRoman" w:cs="TimesNewRoman"/>
          <w:sz w:val="24"/>
          <w:szCs w:val="24"/>
        </w:rPr>
      </w:pPr>
      <w:r w:rsidRPr="00615377">
        <w:rPr>
          <w:rFonts w:ascii="TimesNewRoman" w:hAnsi="TimesNewRoman" w:cs="TimesNewRoman"/>
          <w:sz w:val="24"/>
          <w:szCs w:val="24"/>
        </w:rPr>
        <w:t>5) Ставка Верховного Главнокомандования</w:t>
      </w:r>
    </w:p>
    <w:p w:rsidR="00615377" w:rsidRPr="00615377" w:rsidRDefault="00615377" w:rsidP="00615377">
      <w:pPr>
        <w:autoSpaceDE w:val="0"/>
        <w:autoSpaceDN w:val="0"/>
        <w:adjustRightInd w:val="0"/>
        <w:spacing w:after="0" w:line="240" w:lineRule="auto"/>
        <w:jc w:val="both"/>
        <w:rPr>
          <w:rFonts w:ascii="TimesNewRoman" w:hAnsi="TimesNewRoman" w:cs="TimesNewRoman"/>
          <w:sz w:val="24"/>
          <w:szCs w:val="24"/>
        </w:rPr>
      </w:pPr>
      <w:r w:rsidRPr="00615377">
        <w:rPr>
          <w:rFonts w:ascii="TimesNewRoman" w:hAnsi="TimesNewRoman" w:cs="TimesNewRoman"/>
          <w:sz w:val="24"/>
          <w:szCs w:val="24"/>
        </w:rPr>
        <w:t>6) Сталинградская</w:t>
      </w:r>
    </w:p>
    <w:p w:rsidR="00615377" w:rsidRPr="00615377" w:rsidRDefault="00615377" w:rsidP="00615377">
      <w:pPr>
        <w:autoSpaceDE w:val="0"/>
        <w:autoSpaceDN w:val="0"/>
        <w:adjustRightInd w:val="0"/>
        <w:spacing w:after="0" w:line="240" w:lineRule="auto"/>
        <w:jc w:val="both"/>
        <w:rPr>
          <w:rFonts w:ascii="TimesNewRoman" w:hAnsi="TimesNewRoman" w:cs="TimesNewRoman"/>
          <w:sz w:val="24"/>
          <w:szCs w:val="24"/>
        </w:rPr>
      </w:pPr>
      <w:r w:rsidRPr="00615377">
        <w:rPr>
          <w:rFonts w:ascii="TimesNewRoman" w:hAnsi="TimesNewRoman" w:cs="TimesNewRoman"/>
          <w:sz w:val="24"/>
          <w:szCs w:val="24"/>
        </w:rPr>
        <w:t>Запишите в таблицу выбранные цифры под соответствующими буквами.</w:t>
      </w:r>
    </w:p>
    <w:p w:rsidR="00AC36E5" w:rsidRPr="004C0037" w:rsidRDefault="00AC36E5" w:rsidP="004C0037">
      <w:pPr>
        <w:spacing w:after="0" w:line="240" w:lineRule="auto"/>
        <w:ind w:firstLine="539"/>
        <w:jc w:val="both"/>
        <w:rPr>
          <w:rFonts w:ascii="Times New Roman" w:hAnsi="Times New Roman" w:cs="Times New Roman"/>
          <w:sz w:val="24"/>
          <w:szCs w:val="24"/>
        </w:rPr>
      </w:pPr>
      <w:r w:rsidRPr="004C0037">
        <w:rPr>
          <w:rFonts w:ascii="Times New Roman" w:hAnsi="Times New Roman" w:cs="Times New Roman"/>
          <w:sz w:val="24"/>
          <w:szCs w:val="24"/>
        </w:rPr>
        <w:t xml:space="preserve">Задание В12 на выбор верного суждения из отрывка источника (воспоминания руководителя СССР о Карибском кризисе 1962 г.) повышенного уровня сложности  успешно выполнили многие участники, что свидетельствует о достаточно хорошем знании ими событий данного периода истории ХХ </w:t>
      </w:r>
      <w:proofErr w:type="gramStart"/>
      <w:r w:rsidRPr="004C0037">
        <w:rPr>
          <w:rFonts w:ascii="Times New Roman" w:hAnsi="Times New Roman" w:cs="Times New Roman"/>
          <w:sz w:val="24"/>
          <w:szCs w:val="24"/>
        </w:rPr>
        <w:t>в</w:t>
      </w:r>
      <w:proofErr w:type="gramEnd"/>
      <w:r w:rsidRPr="004C0037">
        <w:rPr>
          <w:rFonts w:ascii="Times New Roman" w:hAnsi="Times New Roman" w:cs="Times New Roman"/>
          <w:sz w:val="24"/>
          <w:szCs w:val="24"/>
        </w:rPr>
        <w:t>., как отечественной, так и зарубежной.</w:t>
      </w:r>
      <w:r w:rsidR="004C0037" w:rsidRPr="004C0037">
        <w:rPr>
          <w:rFonts w:ascii="Times New Roman" w:hAnsi="Times New Roman" w:cs="Times New Roman"/>
          <w:sz w:val="24"/>
          <w:szCs w:val="24"/>
        </w:rPr>
        <w:t xml:space="preserve"> Пример задания: </w:t>
      </w:r>
    </w:p>
    <w:p w:rsidR="004C0037" w:rsidRPr="004C0037" w:rsidRDefault="004C0037" w:rsidP="004C0037">
      <w:pPr>
        <w:autoSpaceDE w:val="0"/>
        <w:autoSpaceDN w:val="0"/>
        <w:adjustRightInd w:val="0"/>
        <w:spacing w:after="0" w:line="240" w:lineRule="auto"/>
        <w:jc w:val="both"/>
        <w:rPr>
          <w:rFonts w:ascii="Times New Roman" w:hAnsi="Times New Roman" w:cs="Times New Roman"/>
          <w:sz w:val="24"/>
          <w:szCs w:val="24"/>
        </w:rPr>
      </w:pPr>
      <w:r w:rsidRPr="004C0037">
        <w:rPr>
          <w:rFonts w:ascii="Times New Roman" w:hAnsi="Times New Roman" w:cs="Times New Roman"/>
          <w:sz w:val="24"/>
          <w:szCs w:val="24"/>
        </w:rPr>
        <w:t xml:space="preserve">      Прочтите отрывок из воспоминаний руководителя СССР.</w:t>
      </w:r>
    </w:p>
    <w:p w:rsidR="004C0037" w:rsidRPr="004C0037" w:rsidRDefault="004C0037" w:rsidP="004C0037">
      <w:pPr>
        <w:autoSpaceDE w:val="0"/>
        <w:autoSpaceDN w:val="0"/>
        <w:adjustRightInd w:val="0"/>
        <w:spacing w:after="0" w:line="240" w:lineRule="auto"/>
        <w:jc w:val="both"/>
        <w:rPr>
          <w:rFonts w:ascii="Times New Roman" w:hAnsi="Times New Roman" w:cs="Times New Roman"/>
          <w:sz w:val="24"/>
          <w:szCs w:val="24"/>
        </w:rPr>
      </w:pPr>
      <w:r w:rsidRPr="004C0037">
        <w:rPr>
          <w:rFonts w:ascii="Times New Roman" w:hAnsi="Times New Roman" w:cs="Times New Roman"/>
          <w:sz w:val="24"/>
          <w:szCs w:val="24"/>
        </w:rPr>
        <w:lastRenderedPageBreak/>
        <w:t xml:space="preserve">«В самый разгар событий, после получения доклада Добрынина о визите к нему Роберта Кеннеди, я продиктовал вариант телеграммы президенту Кеннеди, в которой мы выражали готовность пойти на уступки (в смысле вывода наших ракет). Только я </w:t>
      </w:r>
      <w:proofErr w:type="gramStart"/>
      <w:r w:rsidRPr="004C0037">
        <w:rPr>
          <w:rFonts w:ascii="Times New Roman" w:hAnsi="Times New Roman" w:cs="Times New Roman"/>
          <w:sz w:val="24"/>
          <w:szCs w:val="24"/>
        </w:rPr>
        <w:t>продиктовал эту телеграмму… как мы получили</w:t>
      </w:r>
      <w:proofErr w:type="gramEnd"/>
      <w:r w:rsidRPr="004C0037">
        <w:rPr>
          <w:rFonts w:ascii="Times New Roman" w:hAnsi="Times New Roman" w:cs="Times New Roman"/>
          <w:sz w:val="24"/>
          <w:szCs w:val="24"/>
        </w:rPr>
        <w:t xml:space="preserve"> телеграмму от нашего посла, в которой он передавал послание нам Кастро. </w:t>
      </w:r>
      <w:proofErr w:type="spellStart"/>
      <w:r w:rsidRPr="004C0037">
        <w:rPr>
          <w:rFonts w:ascii="Times New Roman" w:hAnsi="Times New Roman" w:cs="Times New Roman"/>
          <w:sz w:val="24"/>
          <w:szCs w:val="24"/>
        </w:rPr>
        <w:t>Фидель</w:t>
      </w:r>
      <w:proofErr w:type="spellEnd"/>
      <w:r w:rsidRPr="004C0037">
        <w:rPr>
          <w:rFonts w:ascii="Times New Roman" w:hAnsi="Times New Roman" w:cs="Times New Roman"/>
          <w:sz w:val="24"/>
          <w:szCs w:val="24"/>
        </w:rPr>
        <w:t xml:space="preserve"> сообщал, что, по достоверным сведениям, полученным им, США вторгнутся на Кубу через несколько часов</w:t>
      </w:r>
      <w:proofErr w:type="gramStart"/>
      <w:r w:rsidRPr="004C0037">
        <w:rPr>
          <w:rFonts w:ascii="Times New Roman" w:hAnsi="Times New Roman" w:cs="Times New Roman"/>
          <w:sz w:val="24"/>
          <w:szCs w:val="24"/>
        </w:rPr>
        <w:t>… С</w:t>
      </w:r>
      <w:proofErr w:type="gramEnd"/>
      <w:r w:rsidRPr="004C0037">
        <w:rPr>
          <w:rFonts w:ascii="Times New Roman" w:hAnsi="Times New Roman" w:cs="Times New Roman"/>
          <w:sz w:val="24"/>
          <w:szCs w:val="24"/>
        </w:rPr>
        <w:t xml:space="preserve">амым главным в сообщении </w:t>
      </w:r>
      <w:proofErr w:type="spellStart"/>
      <w:r w:rsidRPr="004C0037">
        <w:rPr>
          <w:rFonts w:ascii="Times New Roman" w:hAnsi="Times New Roman" w:cs="Times New Roman"/>
          <w:sz w:val="24"/>
          <w:szCs w:val="24"/>
        </w:rPr>
        <w:t>Фиделя</w:t>
      </w:r>
      <w:proofErr w:type="spellEnd"/>
      <w:r w:rsidRPr="004C0037">
        <w:rPr>
          <w:rFonts w:ascii="Times New Roman" w:hAnsi="Times New Roman" w:cs="Times New Roman"/>
          <w:sz w:val="24"/>
          <w:szCs w:val="24"/>
        </w:rPr>
        <w:t xml:space="preserve"> было не то, о чём ему сообщили, а его вывод: он считал, что раз нападение неизбежно, то необходимо упредить его, и предложил, чтобы не дать вывести нашу ракетную технику из строя, немедленно нанести первыми ракетно-ядерный удар по США… Но мы-то совершенно не хотели такого удара, вообще не хотели начинать войну. Такой удар – это начало войны, мы же хотели только исключить вторжение на Кубу со стороны США и ликвидацию ими нового общественного строя, который установился на острове после свержения </w:t>
      </w:r>
      <w:proofErr w:type="spellStart"/>
      <w:r w:rsidRPr="004C0037">
        <w:rPr>
          <w:rFonts w:ascii="Times New Roman" w:hAnsi="Times New Roman" w:cs="Times New Roman"/>
          <w:sz w:val="24"/>
          <w:szCs w:val="24"/>
        </w:rPr>
        <w:t>Батисты</w:t>
      </w:r>
      <w:proofErr w:type="spellEnd"/>
      <w:proofErr w:type="gramStart"/>
      <w:r w:rsidRPr="004C0037">
        <w:rPr>
          <w:rFonts w:ascii="Times New Roman" w:hAnsi="Times New Roman" w:cs="Times New Roman"/>
          <w:sz w:val="24"/>
          <w:szCs w:val="24"/>
        </w:rPr>
        <w:t>… В</w:t>
      </w:r>
      <w:proofErr w:type="gramEnd"/>
      <w:r w:rsidRPr="004C0037">
        <w:rPr>
          <w:rFonts w:ascii="Times New Roman" w:hAnsi="Times New Roman" w:cs="Times New Roman"/>
          <w:sz w:val="24"/>
          <w:szCs w:val="24"/>
        </w:rPr>
        <w:t xml:space="preserve"> результате всей переписки, которая велась по официальным и неофициальным каналам, мы пришли к следующему решению и довели его до сведения президента США. Сказали, что выступим публично и будем настаивать на следующем: чтобы избежать конфликта, ставим перед президентом Кеннеди условие, чтобы он принял обязательство не вторгаться на Кубу, если мы выведем оттуда ракеты и другое вооружение, за исключением обычного».</w:t>
      </w:r>
    </w:p>
    <w:p w:rsidR="004C0037" w:rsidRPr="004C0037" w:rsidRDefault="00A26FCB" w:rsidP="004C003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C0037" w:rsidRPr="004C0037">
        <w:rPr>
          <w:rFonts w:ascii="Times New Roman" w:hAnsi="Times New Roman" w:cs="Times New Roman"/>
          <w:sz w:val="24"/>
          <w:szCs w:val="24"/>
        </w:rPr>
        <w:t>Используя отрывок и знания по истории, выберите в приведённом списке три верных суждения.</w:t>
      </w:r>
    </w:p>
    <w:p w:rsidR="004C0037" w:rsidRPr="004C0037" w:rsidRDefault="00A26FCB" w:rsidP="004C003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C0037" w:rsidRPr="004C0037">
        <w:rPr>
          <w:rFonts w:ascii="Times New Roman" w:hAnsi="Times New Roman" w:cs="Times New Roman"/>
          <w:sz w:val="24"/>
          <w:szCs w:val="24"/>
        </w:rPr>
        <w:t xml:space="preserve">Запишите в таблицу </w:t>
      </w:r>
      <w:r w:rsidR="004C0037" w:rsidRPr="004C0037">
        <w:rPr>
          <w:rFonts w:ascii="Times New Roman" w:hAnsi="Times New Roman" w:cs="Times New Roman"/>
          <w:b/>
          <w:bCs/>
          <w:sz w:val="24"/>
          <w:szCs w:val="24"/>
        </w:rPr>
        <w:t>цифры</w:t>
      </w:r>
      <w:r w:rsidR="004C0037" w:rsidRPr="004C0037">
        <w:rPr>
          <w:rFonts w:ascii="Times New Roman" w:hAnsi="Times New Roman" w:cs="Times New Roman"/>
          <w:sz w:val="24"/>
          <w:szCs w:val="24"/>
        </w:rPr>
        <w:t>, под которыми они указаны.</w:t>
      </w:r>
    </w:p>
    <w:p w:rsidR="004C0037" w:rsidRPr="004C0037" w:rsidRDefault="004C0037" w:rsidP="004C0037">
      <w:pPr>
        <w:autoSpaceDE w:val="0"/>
        <w:autoSpaceDN w:val="0"/>
        <w:adjustRightInd w:val="0"/>
        <w:spacing w:after="0" w:line="240" w:lineRule="auto"/>
        <w:jc w:val="both"/>
        <w:rPr>
          <w:rFonts w:ascii="Times New Roman" w:hAnsi="Times New Roman" w:cs="Times New Roman"/>
          <w:sz w:val="24"/>
          <w:szCs w:val="24"/>
        </w:rPr>
      </w:pPr>
      <w:r w:rsidRPr="004C0037">
        <w:rPr>
          <w:rFonts w:ascii="Times New Roman" w:hAnsi="Times New Roman" w:cs="Times New Roman"/>
          <w:sz w:val="24"/>
          <w:szCs w:val="24"/>
        </w:rPr>
        <w:t>1) События, описанные в отрывке, произошли в ходе Карибского кризиса.</w:t>
      </w:r>
    </w:p>
    <w:p w:rsidR="004C0037" w:rsidRPr="004C0037" w:rsidRDefault="004C0037" w:rsidP="004C0037">
      <w:pPr>
        <w:autoSpaceDE w:val="0"/>
        <w:autoSpaceDN w:val="0"/>
        <w:adjustRightInd w:val="0"/>
        <w:spacing w:after="0" w:line="240" w:lineRule="auto"/>
        <w:jc w:val="both"/>
        <w:rPr>
          <w:rFonts w:ascii="Times New Roman" w:hAnsi="Times New Roman" w:cs="Times New Roman"/>
          <w:sz w:val="24"/>
          <w:szCs w:val="24"/>
        </w:rPr>
      </w:pPr>
      <w:r w:rsidRPr="004C0037">
        <w:rPr>
          <w:rFonts w:ascii="Times New Roman" w:hAnsi="Times New Roman" w:cs="Times New Roman"/>
          <w:sz w:val="24"/>
          <w:szCs w:val="24"/>
        </w:rPr>
        <w:t xml:space="preserve">2) </w:t>
      </w:r>
      <w:proofErr w:type="spellStart"/>
      <w:r w:rsidRPr="004C0037">
        <w:rPr>
          <w:rFonts w:ascii="Times New Roman" w:hAnsi="Times New Roman" w:cs="Times New Roman"/>
          <w:sz w:val="24"/>
          <w:szCs w:val="24"/>
        </w:rPr>
        <w:t>Фидель</w:t>
      </w:r>
      <w:proofErr w:type="spellEnd"/>
      <w:r w:rsidRPr="004C0037">
        <w:rPr>
          <w:rFonts w:ascii="Times New Roman" w:hAnsi="Times New Roman" w:cs="Times New Roman"/>
          <w:sz w:val="24"/>
          <w:szCs w:val="24"/>
        </w:rPr>
        <w:t xml:space="preserve"> Кастро, по словам автора, был сторонником нанесения упреждающего ракетно-ядерного удара по США.</w:t>
      </w:r>
    </w:p>
    <w:p w:rsidR="004C0037" w:rsidRPr="004C0037" w:rsidRDefault="004C0037" w:rsidP="004C0037">
      <w:pPr>
        <w:autoSpaceDE w:val="0"/>
        <w:autoSpaceDN w:val="0"/>
        <w:adjustRightInd w:val="0"/>
        <w:spacing w:after="0" w:line="240" w:lineRule="auto"/>
        <w:jc w:val="both"/>
        <w:rPr>
          <w:rFonts w:ascii="Times New Roman" w:hAnsi="Times New Roman" w:cs="Times New Roman"/>
          <w:sz w:val="24"/>
          <w:szCs w:val="24"/>
        </w:rPr>
      </w:pPr>
      <w:r w:rsidRPr="004C0037">
        <w:rPr>
          <w:rFonts w:ascii="Times New Roman" w:hAnsi="Times New Roman" w:cs="Times New Roman"/>
          <w:sz w:val="24"/>
          <w:szCs w:val="24"/>
        </w:rPr>
        <w:t xml:space="preserve">3) Президент </w:t>
      </w:r>
      <w:proofErr w:type="gramStart"/>
      <w:r w:rsidRPr="004C0037">
        <w:rPr>
          <w:rFonts w:ascii="Times New Roman" w:hAnsi="Times New Roman" w:cs="Times New Roman"/>
          <w:sz w:val="24"/>
          <w:szCs w:val="24"/>
        </w:rPr>
        <w:t>Дж</w:t>
      </w:r>
      <w:proofErr w:type="gramEnd"/>
      <w:r w:rsidRPr="004C0037">
        <w:rPr>
          <w:rFonts w:ascii="Times New Roman" w:hAnsi="Times New Roman" w:cs="Times New Roman"/>
          <w:sz w:val="24"/>
          <w:szCs w:val="24"/>
        </w:rPr>
        <w:t>. Кеннеди принял условие, о котором сказано в отрывке.</w:t>
      </w:r>
    </w:p>
    <w:p w:rsidR="004C0037" w:rsidRPr="004C0037" w:rsidRDefault="004C0037" w:rsidP="004C0037">
      <w:pPr>
        <w:autoSpaceDE w:val="0"/>
        <w:autoSpaceDN w:val="0"/>
        <w:adjustRightInd w:val="0"/>
        <w:spacing w:after="0" w:line="240" w:lineRule="auto"/>
        <w:jc w:val="both"/>
        <w:rPr>
          <w:rFonts w:ascii="Times New Roman" w:hAnsi="Times New Roman" w:cs="Times New Roman"/>
          <w:sz w:val="24"/>
          <w:szCs w:val="24"/>
        </w:rPr>
      </w:pPr>
      <w:r w:rsidRPr="004C0037">
        <w:rPr>
          <w:rFonts w:ascii="Times New Roman" w:hAnsi="Times New Roman" w:cs="Times New Roman"/>
          <w:sz w:val="24"/>
          <w:szCs w:val="24"/>
        </w:rPr>
        <w:t xml:space="preserve">4) Президент </w:t>
      </w:r>
      <w:proofErr w:type="gramStart"/>
      <w:r w:rsidRPr="004C0037">
        <w:rPr>
          <w:rFonts w:ascii="Times New Roman" w:hAnsi="Times New Roman" w:cs="Times New Roman"/>
          <w:sz w:val="24"/>
          <w:szCs w:val="24"/>
        </w:rPr>
        <w:t>Дж</w:t>
      </w:r>
      <w:proofErr w:type="gramEnd"/>
      <w:r w:rsidRPr="004C0037">
        <w:rPr>
          <w:rFonts w:ascii="Times New Roman" w:hAnsi="Times New Roman" w:cs="Times New Roman"/>
          <w:sz w:val="24"/>
          <w:szCs w:val="24"/>
        </w:rPr>
        <w:t>. Кеннеди был руководителем США дольше, чем автор данных воспоминаний был руководителем СССР.</w:t>
      </w:r>
    </w:p>
    <w:p w:rsidR="004C0037" w:rsidRPr="004C0037" w:rsidRDefault="004C0037" w:rsidP="004C0037">
      <w:pPr>
        <w:autoSpaceDE w:val="0"/>
        <w:autoSpaceDN w:val="0"/>
        <w:adjustRightInd w:val="0"/>
        <w:spacing w:after="0" w:line="240" w:lineRule="auto"/>
        <w:jc w:val="both"/>
        <w:rPr>
          <w:rFonts w:ascii="Times New Roman" w:hAnsi="Times New Roman" w:cs="Times New Roman"/>
          <w:sz w:val="24"/>
          <w:szCs w:val="24"/>
        </w:rPr>
      </w:pPr>
      <w:r w:rsidRPr="004C0037">
        <w:rPr>
          <w:rFonts w:ascii="Times New Roman" w:hAnsi="Times New Roman" w:cs="Times New Roman"/>
          <w:sz w:val="24"/>
          <w:szCs w:val="24"/>
        </w:rPr>
        <w:t>5) В ходе событий, описанных в отрывке, по словам автора, он общался с президентом США посредством телефонной связи.</w:t>
      </w:r>
    </w:p>
    <w:p w:rsidR="004C0037" w:rsidRPr="004C0037" w:rsidRDefault="004C0037" w:rsidP="004C0037">
      <w:pPr>
        <w:autoSpaceDE w:val="0"/>
        <w:autoSpaceDN w:val="0"/>
        <w:adjustRightInd w:val="0"/>
        <w:spacing w:after="0" w:line="240" w:lineRule="auto"/>
        <w:jc w:val="both"/>
        <w:rPr>
          <w:rFonts w:ascii="Times New Roman" w:hAnsi="Times New Roman" w:cs="Times New Roman"/>
          <w:sz w:val="24"/>
          <w:szCs w:val="24"/>
        </w:rPr>
      </w:pPr>
      <w:r w:rsidRPr="004C0037">
        <w:rPr>
          <w:rFonts w:ascii="Times New Roman" w:hAnsi="Times New Roman" w:cs="Times New Roman"/>
          <w:sz w:val="24"/>
          <w:szCs w:val="24"/>
        </w:rPr>
        <w:t>6) Автор данных воспоминаний был руководителем СССР вплоть до своей смерти.</w:t>
      </w:r>
    </w:p>
    <w:p w:rsidR="00AC36E5" w:rsidRPr="004C0037" w:rsidRDefault="00AC36E5" w:rsidP="004C0037">
      <w:pPr>
        <w:spacing w:after="0" w:line="240" w:lineRule="auto"/>
        <w:rPr>
          <w:rFonts w:ascii="Times New Roman" w:hAnsi="Times New Roman" w:cs="Times New Roman"/>
          <w:sz w:val="24"/>
          <w:szCs w:val="24"/>
        </w:rPr>
      </w:pPr>
      <w:r w:rsidRPr="004C0037">
        <w:rPr>
          <w:rFonts w:ascii="Times New Roman" w:hAnsi="Times New Roman" w:cs="Times New Roman"/>
          <w:sz w:val="24"/>
          <w:szCs w:val="24"/>
        </w:rPr>
        <w:t xml:space="preserve">       Сложными для выполнения оказались следующие задания:  </w:t>
      </w:r>
    </w:p>
    <w:p w:rsidR="00AC36E5" w:rsidRPr="004C0037" w:rsidRDefault="00AC36E5" w:rsidP="004C0037">
      <w:pPr>
        <w:pStyle w:val="a3"/>
        <w:numPr>
          <w:ilvl w:val="0"/>
          <w:numId w:val="16"/>
        </w:numPr>
        <w:spacing w:after="0" w:line="240" w:lineRule="auto"/>
        <w:rPr>
          <w:rFonts w:ascii="Times New Roman" w:hAnsi="Times New Roman"/>
          <w:sz w:val="24"/>
          <w:szCs w:val="24"/>
        </w:rPr>
      </w:pPr>
      <w:r w:rsidRPr="004C0037">
        <w:rPr>
          <w:rFonts w:ascii="Times New Roman" w:hAnsi="Times New Roman"/>
          <w:sz w:val="24"/>
          <w:szCs w:val="24"/>
        </w:rPr>
        <w:t xml:space="preserve">на установление соответствия между процессами, явлениями, событиями и фактами В5, </w:t>
      </w:r>
    </w:p>
    <w:p w:rsidR="00AC36E5" w:rsidRPr="004C0037" w:rsidRDefault="00AC36E5" w:rsidP="004C0037">
      <w:pPr>
        <w:pStyle w:val="a3"/>
        <w:numPr>
          <w:ilvl w:val="0"/>
          <w:numId w:val="16"/>
        </w:numPr>
        <w:spacing w:after="0" w:line="240" w:lineRule="auto"/>
        <w:rPr>
          <w:rFonts w:ascii="Times New Roman" w:hAnsi="Times New Roman"/>
          <w:sz w:val="24"/>
          <w:szCs w:val="24"/>
        </w:rPr>
      </w:pPr>
      <w:r w:rsidRPr="004C0037">
        <w:rPr>
          <w:rFonts w:ascii="Times New Roman" w:hAnsi="Times New Roman"/>
          <w:sz w:val="24"/>
          <w:szCs w:val="24"/>
        </w:rPr>
        <w:t>на установление соответствия между фрагментами исторического источника и их характеристиками В</w:t>
      </w:r>
      <w:proofErr w:type="gramStart"/>
      <w:r w:rsidRPr="004C0037">
        <w:rPr>
          <w:rFonts w:ascii="Times New Roman" w:hAnsi="Times New Roman"/>
          <w:sz w:val="24"/>
          <w:szCs w:val="24"/>
        </w:rPr>
        <w:t>6</w:t>
      </w:r>
      <w:proofErr w:type="gramEnd"/>
      <w:r w:rsidRPr="004C0037">
        <w:rPr>
          <w:rFonts w:ascii="Times New Roman" w:hAnsi="Times New Roman"/>
          <w:sz w:val="24"/>
          <w:szCs w:val="24"/>
        </w:rPr>
        <w:t>,</w:t>
      </w:r>
    </w:p>
    <w:p w:rsidR="00AC36E5" w:rsidRPr="004C0037" w:rsidRDefault="00AC36E5" w:rsidP="004C0037">
      <w:pPr>
        <w:pStyle w:val="a3"/>
        <w:numPr>
          <w:ilvl w:val="0"/>
          <w:numId w:val="16"/>
        </w:numPr>
        <w:spacing w:after="0" w:line="240" w:lineRule="auto"/>
        <w:rPr>
          <w:rFonts w:ascii="Times New Roman" w:hAnsi="Times New Roman"/>
          <w:sz w:val="24"/>
          <w:szCs w:val="24"/>
        </w:rPr>
      </w:pPr>
      <w:r w:rsidRPr="004C0037">
        <w:rPr>
          <w:rFonts w:ascii="Times New Roman" w:hAnsi="Times New Roman"/>
          <w:sz w:val="24"/>
          <w:szCs w:val="24"/>
        </w:rPr>
        <w:t>на установление авторства документа В10,</w:t>
      </w:r>
    </w:p>
    <w:p w:rsidR="00AC36E5" w:rsidRPr="004C0037" w:rsidRDefault="00AC36E5" w:rsidP="004C0037">
      <w:pPr>
        <w:pStyle w:val="a3"/>
        <w:numPr>
          <w:ilvl w:val="0"/>
          <w:numId w:val="16"/>
        </w:numPr>
        <w:spacing w:after="0" w:line="240" w:lineRule="auto"/>
        <w:rPr>
          <w:rFonts w:ascii="Times New Roman" w:hAnsi="Times New Roman"/>
          <w:sz w:val="24"/>
          <w:szCs w:val="24"/>
        </w:rPr>
      </w:pPr>
      <w:r w:rsidRPr="004C0037">
        <w:rPr>
          <w:rFonts w:ascii="Times New Roman" w:hAnsi="Times New Roman"/>
          <w:sz w:val="24"/>
          <w:szCs w:val="24"/>
        </w:rPr>
        <w:t>на установление соответствия между процессами, явлениями, событиями отечественной и зарубежной истории В11,</w:t>
      </w:r>
    </w:p>
    <w:p w:rsidR="00AC36E5" w:rsidRPr="004C0037" w:rsidRDefault="00AC36E5" w:rsidP="004C0037">
      <w:pPr>
        <w:pStyle w:val="a3"/>
        <w:numPr>
          <w:ilvl w:val="0"/>
          <w:numId w:val="16"/>
        </w:numPr>
        <w:spacing w:after="0" w:line="240" w:lineRule="auto"/>
        <w:rPr>
          <w:rFonts w:ascii="Times New Roman" w:hAnsi="Times New Roman"/>
          <w:sz w:val="24"/>
          <w:szCs w:val="24"/>
        </w:rPr>
      </w:pPr>
      <w:r w:rsidRPr="004C0037">
        <w:rPr>
          <w:rFonts w:ascii="Times New Roman" w:hAnsi="Times New Roman"/>
          <w:sz w:val="24"/>
          <w:szCs w:val="24"/>
        </w:rPr>
        <w:t>на установление верных суждений, опираясь на карту В16.</w:t>
      </w:r>
    </w:p>
    <w:p w:rsidR="00AC36E5" w:rsidRDefault="00AC36E5" w:rsidP="004C0037">
      <w:pPr>
        <w:spacing w:after="0" w:line="240" w:lineRule="auto"/>
        <w:ind w:firstLine="539"/>
        <w:jc w:val="both"/>
        <w:rPr>
          <w:rFonts w:ascii="Times New Roman" w:hAnsi="Times New Roman" w:cs="Times New Roman"/>
          <w:sz w:val="24"/>
          <w:szCs w:val="24"/>
        </w:rPr>
      </w:pPr>
      <w:r w:rsidRPr="004C0037">
        <w:rPr>
          <w:rFonts w:ascii="Times New Roman" w:hAnsi="Times New Roman" w:cs="Times New Roman"/>
          <w:sz w:val="24"/>
          <w:szCs w:val="24"/>
        </w:rPr>
        <w:t>Так, задание В5 на установление соответствия между процессами (явлениями, событиями) и фактами, относящимися к ним, например, борьбой за  выход к Балтийскому морю, коллективизацией сельского хозяйства и принятием Соборного уложения, битвой на реке Калке, созданием МТС, оказалось сложным для многих участников.</w:t>
      </w:r>
      <w:r w:rsidR="0030043B">
        <w:rPr>
          <w:rFonts w:ascii="Times New Roman" w:hAnsi="Times New Roman" w:cs="Times New Roman"/>
          <w:sz w:val="24"/>
          <w:szCs w:val="24"/>
        </w:rPr>
        <w:t xml:space="preserve"> Пример задания: </w:t>
      </w:r>
    </w:p>
    <w:p w:rsidR="0030043B" w:rsidRPr="00D4141A" w:rsidRDefault="0030043B" w:rsidP="00D4141A">
      <w:pPr>
        <w:autoSpaceDE w:val="0"/>
        <w:autoSpaceDN w:val="0"/>
        <w:adjustRightInd w:val="0"/>
        <w:spacing w:after="0" w:line="240" w:lineRule="auto"/>
        <w:jc w:val="both"/>
        <w:rPr>
          <w:rFonts w:ascii="Times New Roman" w:hAnsi="Times New Roman" w:cs="Times New Roman"/>
          <w:sz w:val="24"/>
          <w:szCs w:val="24"/>
        </w:rPr>
      </w:pPr>
      <w:r w:rsidRPr="00D4141A">
        <w:rPr>
          <w:rFonts w:ascii="Times New Roman" w:hAnsi="Times New Roman" w:cs="Times New Roman"/>
          <w:sz w:val="24"/>
          <w:szCs w:val="24"/>
        </w:rPr>
        <w:t xml:space="preserve">       Установите соответствие между процессами (явлениями, событиями) и фактами, относящимися к этим процессам (явлениям, событиям): к каждой позиции первого столбца подберите соответствующую позицию из второго столбца.</w:t>
      </w:r>
    </w:p>
    <w:tbl>
      <w:tblPr>
        <w:tblStyle w:val="a4"/>
        <w:tblW w:w="0" w:type="auto"/>
        <w:tblLook w:val="01E0"/>
      </w:tblPr>
      <w:tblGrid>
        <w:gridCol w:w="4798"/>
        <w:gridCol w:w="4773"/>
      </w:tblGrid>
      <w:tr w:rsidR="0030043B" w:rsidRPr="00D4141A" w:rsidTr="00DB22B8">
        <w:tc>
          <w:tcPr>
            <w:tcW w:w="4952" w:type="dxa"/>
          </w:tcPr>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ПРОЦЕССЫ (ЯВЛЕНИЯ, СОБЫТИЯ)</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А</w:t>
            </w:r>
            <w:proofErr w:type="gramStart"/>
            <w:r w:rsidRPr="00D4141A">
              <w:rPr>
                <w:rFonts w:ascii="Times New Roman" w:hAnsi="Times New Roman"/>
                <w:sz w:val="24"/>
                <w:szCs w:val="24"/>
              </w:rPr>
              <w:t>)б</w:t>
            </w:r>
            <w:proofErr w:type="gramEnd"/>
            <w:r w:rsidRPr="00D4141A">
              <w:rPr>
                <w:rFonts w:ascii="Times New Roman" w:hAnsi="Times New Roman"/>
                <w:sz w:val="24"/>
                <w:szCs w:val="24"/>
              </w:rPr>
              <w:t>орьба за выход</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к Балтийскому морю</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Б</w:t>
            </w:r>
            <w:proofErr w:type="gramStart"/>
            <w:r w:rsidRPr="00D4141A">
              <w:rPr>
                <w:rFonts w:ascii="Times New Roman" w:hAnsi="Times New Roman"/>
                <w:sz w:val="24"/>
                <w:szCs w:val="24"/>
              </w:rPr>
              <w:t>)ю</w:t>
            </w:r>
            <w:proofErr w:type="gramEnd"/>
            <w:r w:rsidRPr="00D4141A">
              <w:rPr>
                <w:rFonts w:ascii="Times New Roman" w:hAnsi="Times New Roman"/>
                <w:sz w:val="24"/>
                <w:szCs w:val="24"/>
              </w:rPr>
              <w:t>ридическое оформление</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крепостного права</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lastRenderedPageBreak/>
              <w:t>В</w:t>
            </w:r>
            <w:proofErr w:type="gramStart"/>
            <w:r w:rsidRPr="00D4141A">
              <w:rPr>
                <w:rFonts w:ascii="Times New Roman" w:hAnsi="Times New Roman"/>
                <w:sz w:val="24"/>
                <w:szCs w:val="24"/>
              </w:rPr>
              <w:t>)к</w:t>
            </w:r>
            <w:proofErr w:type="gramEnd"/>
            <w:r w:rsidRPr="00D4141A">
              <w:rPr>
                <w:rFonts w:ascii="Times New Roman" w:hAnsi="Times New Roman"/>
                <w:sz w:val="24"/>
                <w:szCs w:val="24"/>
              </w:rPr>
              <w:t>оллективизация</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сельского хозяйства</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Г</w:t>
            </w:r>
            <w:proofErr w:type="gramStart"/>
            <w:r w:rsidRPr="00D4141A">
              <w:rPr>
                <w:rFonts w:ascii="Times New Roman" w:hAnsi="Times New Roman"/>
                <w:sz w:val="24"/>
                <w:szCs w:val="24"/>
              </w:rPr>
              <w:t>)б</w:t>
            </w:r>
            <w:proofErr w:type="gramEnd"/>
            <w:r w:rsidRPr="00D4141A">
              <w:rPr>
                <w:rFonts w:ascii="Times New Roman" w:hAnsi="Times New Roman"/>
                <w:sz w:val="24"/>
                <w:szCs w:val="24"/>
              </w:rPr>
              <w:t>орьба за русские земли</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между Литовским</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и Московским</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государствам</w:t>
            </w:r>
          </w:p>
          <w:p w:rsidR="0030043B" w:rsidRPr="00D4141A" w:rsidRDefault="0030043B" w:rsidP="00D4141A">
            <w:pPr>
              <w:autoSpaceDE w:val="0"/>
              <w:autoSpaceDN w:val="0"/>
              <w:adjustRightInd w:val="0"/>
              <w:rPr>
                <w:rFonts w:ascii="Times New Roman" w:hAnsi="Times New Roman"/>
                <w:sz w:val="24"/>
                <w:szCs w:val="24"/>
              </w:rPr>
            </w:pPr>
          </w:p>
          <w:p w:rsidR="0030043B" w:rsidRPr="00D4141A" w:rsidRDefault="0030043B" w:rsidP="00D4141A">
            <w:pPr>
              <w:autoSpaceDE w:val="0"/>
              <w:autoSpaceDN w:val="0"/>
              <w:adjustRightInd w:val="0"/>
              <w:rPr>
                <w:rFonts w:ascii="Times New Roman" w:hAnsi="Times New Roman"/>
                <w:sz w:val="24"/>
                <w:szCs w:val="24"/>
              </w:rPr>
            </w:pPr>
          </w:p>
        </w:tc>
        <w:tc>
          <w:tcPr>
            <w:tcW w:w="4953" w:type="dxa"/>
          </w:tcPr>
          <w:p w:rsidR="0030043B" w:rsidRPr="00D4141A" w:rsidRDefault="0030043B" w:rsidP="00D4141A">
            <w:pPr>
              <w:rPr>
                <w:rFonts w:ascii="Times New Roman" w:hAnsi="Times New Roman"/>
                <w:sz w:val="24"/>
                <w:szCs w:val="24"/>
              </w:rPr>
            </w:pPr>
            <w:r w:rsidRPr="00D4141A">
              <w:rPr>
                <w:rFonts w:ascii="Times New Roman" w:hAnsi="Times New Roman"/>
                <w:sz w:val="24"/>
                <w:szCs w:val="24"/>
              </w:rPr>
              <w:lastRenderedPageBreak/>
              <w:t>ФАКТЫ</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1)принятие Соборного уложения</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2)взятие Смоленска войсками Василия III</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3)создание МТС (</w:t>
            </w:r>
            <w:proofErr w:type="gramStart"/>
            <w:r w:rsidRPr="00D4141A">
              <w:rPr>
                <w:rFonts w:ascii="Times New Roman" w:hAnsi="Times New Roman"/>
                <w:sz w:val="24"/>
                <w:szCs w:val="24"/>
              </w:rPr>
              <w:t>машинно-тракторных</w:t>
            </w:r>
            <w:proofErr w:type="gramEnd"/>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станций)</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lastRenderedPageBreak/>
              <w:t>4)битва на реке Калке</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5)издание указа, разрешающего выход</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крестьян из общины</w:t>
            </w:r>
          </w:p>
          <w:p w:rsidR="0030043B" w:rsidRPr="00D4141A" w:rsidRDefault="0030043B" w:rsidP="00D4141A">
            <w:pPr>
              <w:autoSpaceDE w:val="0"/>
              <w:autoSpaceDN w:val="0"/>
              <w:adjustRightInd w:val="0"/>
              <w:rPr>
                <w:rFonts w:ascii="Times New Roman" w:hAnsi="Times New Roman"/>
                <w:sz w:val="24"/>
                <w:szCs w:val="24"/>
              </w:rPr>
            </w:pPr>
            <w:r w:rsidRPr="00D4141A">
              <w:rPr>
                <w:rFonts w:ascii="Times New Roman" w:hAnsi="Times New Roman"/>
                <w:sz w:val="24"/>
                <w:szCs w:val="24"/>
              </w:rPr>
              <w:t>6)заключение Северного союза</w:t>
            </w:r>
          </w:p>
          <w:p w:rsidR="0030043B" w:rsidRPr="00D4141A" w:rsidRDefault="0030043B" w:rsidP="00D4141A">
            <w:pPr>
              <w:rPr>
                <w:rFonts w:ascii="Times New Roman" w:hAnsi="Times New Roman"/>
                <w:sz w:val="24"/>
                <w:szCs w:val="24"/>
              </w:rPr>
            </w:pPr>
          </w:p>
        </w:tc>
      </w:tr>
    </w:tbl>
    <w:p w:rsidR="00924BEC" w:rsidRDefault="0030043B" w:rsidP="00924BEC">
      <w:pPr>
        <w:autoSpaceDE w:val="0"/>
        <w:autoSpaceDN w:val="0"/>
        <w:adjustRightInd w:val="0"/>
        <w:rPr>
          <w:rFonts w:ascii="TimesNewRoman" w:hAnsi="TimesNewRoman" w:cs="TimesNewRoman"/>
          <w:sz w:val="24"/>
          <w:szCs w:val="24"/>
        </w:rPr>
      </w:pPr>
      <w:r w:rsidRPr="00C53EB4">
        <w:rPr>
          <w:rFonts w:ascii="TimesNewRoman" w:hAnsi="TimesNewRoman" w:cs="TimesNewRoman"/>
          <w:sz w:val="24"/>
          <w:szCs w:val="24"/>
        </w:rPr>
        <w:lastRenderedPageBreak/>
        <w:t>Запишите в таблицу выбранные цифры под соответствующими буквами.</w:t>
      </w:r>
    </w:p>
    <w:p w:rsidR="00AC36E5" w:rsidRPr="00080D0F" w:rsidRDefault="00924BEC"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 xml:space="preserve">        </w:t>
      </w:r>
      <w:r w:rsidR="00AC36E5" w:rsidRPr="00080D0F">
        <w:rPr>
          <w:rFonts w:ascii="Times New Roman" w:hAnsi="Times New Roman" w:cs="Times New Roman"/>
          <w:sz w:val="24"/>
          <w:szCs w:val="24"/>
        </w:rPr>
        <w:t>Задание В</w:t>
      </w:r>
      <w:proofErr w:type="gramStart"/>
      <w:r w:rsidR="00AC36E5" w:rsidRPr="00080D0F">
        <w:rPr>
          <w:rFonts w:ascii="Times New Roman" w:hAnsi="Times New Roman" w:cs="Times New Roman"/>
          <w:sz w:val="24"/>
          <w:szCs w:val="24"/>
        </w:rPr>
        <w:t>6</w:t>
      </w:r>
      <w:proofErr w:type="gramEnd"/>
      <w:r w:rsidR="00AC36E5" w:rsidRPr="00080D0F">
        <w:rPr>
          <w:rFonts w:ascii="Times New Roman" w:hAnsi="Times New Roman" w:cs="Times New Roman"/>
          <w:sz w:val="24"/>
          <w:szCs w:val="24"/>
        </w:rPr>
        <w:t xml:space="preserve"> на установление соответствия между фрагментами исторических источников о времени правления Ивана  </w:t>
      </w:r>
      <w:r w:rsidR="00AC36E5" w:rsidRPr="00080D0F">
        <w:rPr>
          <w:rFonts w:ascii="Times New Roman" w:hAnsi="Times New Roman" w:cs="Times New Roman"/>
          <w:sz w:val="24"/>
          <w:szCs w:val="24"/>
          <w:lang w:val="en-US"/>
        </w:rPr>
        <w:t>IV</w:t>
      </w:r>
      <w:r w:rsidR="00AC36E5" w:rsidRPr="00080D0F">
        <w:rPr>
          <w:rFonts w:ascii="Times New Roman" w:hAnsi="Times New Roman" w:cs="Times New Roman"/>
          <w:sz w:val="24"/>
          <w:szCs w:val="24"/>
        </w:rPr>
        <w:t xml:space="preserve"> также стало сложным для выпускников.</w:t>
      </w:r>
      <w:r w:rsidR="009F00C2" w:rsidRPr="00080D0F">
        <w:rPr>
          <w:rFonts w:ascii="Times New Roman" w:hAnsi="Times New Roman" w:cs="Times New Roman"/>
          <w:sz w:val="24"/>
          <w:szCs w:val="24"/>
        </w:rPr>
        <w:t xml:space="preserve"> Пример задания: </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 xml:space="preserve">      Установите соответствие между фрагментами исторических источников и их краткими характеристиками: к каждому фрагменту, обозначенному буквой, подберите по две соответствующие характеристики, обозначенные цифрами.</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ФРАГМЕНТЫ ИСТОЧНИКОВ</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 xml:space="preserve">А) «Месяца января в 13 день, на память святых мучеников </w:t>
      </w:r>
      <w:proofErr w:type="spellStart"/>
      <w:r w:rsidRPr="00080D0F">
        <w:rPr>
          <w:rFonts w:ascii="Times New Roman" w:hAnsi="Times New Roman" w:cs="Times New Roman"/>
          <w:sz w:val="24"/>
          <w:szCs w:val="24"/>
        </w:rPr>
        <w:t>Ермолая</w:t>
      </w:r>
      <w:proofErr w:type="spellEnd"/>
      <w:r w:rsidRPr="00080D0F">
        <w:rPr>
          <w:rFonts w:ascii="Times New Roman" w:hAnsi="Times New Roman" w:cs="Times New Roman"/>
          <w:sz w:val="24"/>
          <w:szCs w:val="24"/>
        </w:rPr>
        <w:t xml:space="preserve"> и </w:t>
      </w:r>
      <w:proofErr w:type="spellStart"/>
      <w:r w:rsidRPr="00080D0F">
        <w:rPr>
          <w:rFonts w:ascii="Times New Roman" w:hAnsi="Times New Roman" w:cs="Times New Roman"/>
          <w:sz w:val="24"/>
          <w:szCs w:val="24"/>
        </w:rPr>
        <w:t>Стратоника</w:t>
      </w:r>
      <w:proofErr w:type="spellEnd"/>
      <w:r w:rsidRPr="00080D0F">
        <w:rPr>
          <w:rFonts w:ascii="Times New Roman" w:hAnsi="Times New Roman" w:cs="Times New Roman"/>
          <w:sz w:val="24"/>
          <w:szCs w:val="24"/>
        </w:rPr>
        <w:t xml:space="preserve">, спустили вечевой колокол со Святой </w:t>
      </w:r>
      <w:proofErr w:type="spellStart"/>
      <w:r w:rsidRPr="00080D0F">
        <w:rPr>
          <w:rFonts w:ascii="Times New Roman" w:hAnsi="Times New Roman" w:cs="Times New Roman"/>
          <w:sz w:val="24"/>
          <w:szCs w:val="24"/>
        </w:rPr>
        <w:t>Живоначальной</w:t>
      </w:r>
      <w:proofErr w:type="spellEnd"/>
      <w:r w:rsidRPr="00080D0F">
        <w:rPr>
          <w:rFonts w:ascii="Times New Roman" w:hAnsi="Times New Roman" w:cs="Times New Roman"/>
          <w:sz w:val="24"/>
          <w:szCs w:val="24"/>
        </w:rPr>
        <w:t xml:space="preserve"> Троицы, и начали псковичи, глядя на колокол, плакать по своей старине и прежней воле. И повезли его на </w:t>
      </w:r>
      <w:proofErr w:type="spellStart"/>
      <w:r w:rsidRPr="00080D0F">
        <w:rPr>
          <w:rFonts w:ascii="Times New Roman" w:hAnsi="Times New Roman" w:cs="Times New Roman"/>
          <w:sz w:val="24"/>
          <w:szCs w:val="24"/>
        </w:rPr>
        <w:t>Снетогорский</w:t>
      </w:r>
      <w:proofErr w:type="spellEnd"/>
      <w:r w:rsidRPr="00080D0F">
        <w:rPr>
          <w:rFonts w:ascii="Times New Roman" w:hAnsi="Times New Roman" w:cs="Times New Roman"/>
          <w:sz w:val="24"/>
          <w:szCs w:val="24"/>
        </w:rPr>
        <w:t xml:space="preserve"> двор, к церкв</w:t>
      </w:r>
      <w:proofErr w:type="gramStart"/>
      <w:r w:rsidRPr="00080D0F">
        <w:rPr>
          <w:rFonts w:ascii="Times New Roman" w:hAnsi="Times New Roman" w:cs="Times New Roman"/>
          <w:sz w:val="24"/>
          <w:szCs w:val="24"/>
        </w:rPr>
        <w:t>и Иоа</w:t>
      </w:r>
      <w:proofErr w:type="gramEnd"/>
      <w:r w:rsidRPr="00080D0F">
        <w:rPr>
          <w:rFonts w:ascii="Times New Roman" w:hAnsi="Times New Roman" w:cs="Times New Roman"/>
          <w:sz w:val="24"/>
          <w:szCs w:val="24"/>
        </w:rPr>
        <w:t xml:space="preserve">нна Богослова, где ныне двор наместника; в ту же ночь повёз Третьяк вечевой колокол к великому князю в Новгород. И в тот же месяц, за неделю до приезда великого князя, приехали воеводы великого князя с войском: князь Пётр Великий, Иван Васильевич </w:t>
      </w:r>
      <w:proofErr w:type="gramStart"/>
      <w:r w:rsidRPr="00080D0F">
        <w:rPr>
          <w:rFonts w:ascii="Times New Roman" w:hAnsi="Times New Roman" w:cs="Times New Roman"/>
          <w:sz w:val="24"/>
          <w:szCs w:val="24"/>
        </w:rPr>
        <w:t>Хабаров</w:t>
      </w:r>
      <w:proofErr w:type="gramEnd"/>
      <w:r w:rsidRPr="00080D0F">
        <w:rPr>
          <w:rFonts w:ascii="Times New Roman" w:hAnsi="Times New Roman" w:cs="Times New Roman"/>
          <w:sz w:val="24"/>
          <w:szCs w:val="24"/>
        </w:rPr>
        <w:t xml:space="preserve">, Иван Андреевич Челяднин – и повели псковичей к крестному целованию, а посадникам сказали, что великий князь будет в пятницу. Поехали посадники псковские, и бояре, и дети </w:t>
      </w:r>
      <w:proofErr w:type="spellStart"/>
      <w:r w:rsidRPr="00080D0F">
        <w:rPr>
          <w:rFonts w:ascii="Times New Roman" w:hAnsi="Times New Roman" w:cs="Times New Roman"/>
          <w:sz w:val="24"/>
          <w:szCs w:val="24"/>
        </w:rPr>
        <w:t>посадничьи</w:t>
      </w:r>
      <w:proofErr w:type="spellEnd"/>
      <w:r w:rsidRPr="00080D0F">
        <w:rPr>
          <w:rFonts w:ascii="Times New Roman" w:hAnsi="Times New Roman" w:cs="Times New Roman"/>
          <w:sz w:val="24"/>
          <w:szCs w:val="24"/>
        </w:rPr>
        <w:t>, и купцы на Дубровно встречать государя великого князя».</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 xml:space="preserve">Б) «Между тем великий князь вошёл в Великий Новгород, во двор к архиепископу и отобрал у него всё его имущество. Были сняты также самые большие колокола, а из церквей забрано всё, что ему полюбилось. Потом начали грабить город. По утрам, когда великий князь подъезжал из лагеря к городу, ему навстречу выезжал начальник города, и великий князь узнавал таким образом, что происходило в городе за ночь. Целых шесть недель без перерыва длились ужас и несчастье в этом городе! Ни в городе, ни в монастырях ничего не должно было оставаться; всё, что опричники не могли увезти с собой, то кидалось в воду или сжигалось. Если кто-нибудь из </w:t>
      </w:r>
      <w:proofErr w:type="gramStart"/>
      <w:r w:rsidRPr="00080D0F">
        <w:rPr>
          <w:rFonts w:ascii="Times New Roman" w:hAnsi="Times New Roman" w:cs="Times New Roman"/>
          <w:sz w:val="24"/>
          <w:szCs w:val="24"/>
        </w:rPr>
        <w:t>земских</w:t>
      </w:r>
      <w:proofErr w:type="gramEnd"/>
      <w:r w:rsidRPr="00080D0F">
        <w:rPr>
          <w:rFonts w:ascii="Times New Roman" w:hAnsi="Times New Roman" w:cs="Times New Roman"/>
          <w:sz w:val="24"/>
          <w:szCs w:val="24"/>
        </w:rPr>
        <w:t xml:space="preserve"> пытался вытащить что-либо из</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 xml:space="preserve">воды, того вешали. После того великий князь открыто опоил отравой князя </w:t>
      </w:r>
      <w:proofErr w:type="spellStart"/>
      <w:r w:rsidRPr="00080D0F">
        <w:rPr>
          <w:rFonts w:ascii="Times New Roman" w:hAnsi="Times New Roman" w:cs="Times New Roman"/>
          <w:sz w:val="24"/>
          <w:szCs w:val="24"/>
        </w:rPr>
        <w:t>Володимира</w:t>
      </w:r>
      <w:proofErr w:type="spellEnd"/>
      <w:r w:rsidRPr="00080D0F">
        <w:rPr>
          <w:rFonts w:ascii="Times New Roman" w:hAnsi="Times New Roman" w:cs="Times New Roman"/>
          <w:sz w:val="24"/>
          <w:szCs w:val="24"/>
        </w:rPr>
        <w:t xml:space="preserve"> Андреевича, из его бояр никто не был оставлен в живых».</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ХАРАКТЕРИСТИКИ</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 xml:space="preserve">1) Описываемые в отрывке события происходили в первой половине XVI </w:t>
      </w:r>
      <w:proofErr w:type="gramStart"/>
      <w:r w:rsidRPr="00080D0F">
        <w:rPr>
          <w:rFonts w:ascii="Times New Roman" w:hAnsi="Times New Roman" w:cs="Times New Roman"/>
          <w:sz w:val="24"/>
          <w:szCs w:val="24"/>
        </w:rPr>
        <w:t>в</w:t>
      </w:r>
      <w:proofErr w:type="gramEnd"/>
      <w:r w:rsidRPr="00080D0F">
        <w:rPr>
          <w:rFonts w:ascii="Times New Roman" w:hAnsi="Times New Roman" w:cs="Times New Roman"/>
          <w:sz w:val="24"/>
          <w:szCs w:val="24"/>
        </w:rPr>
        <w:t>.</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 xml:space="preserve">2) Описываемые в отрывке события происходили во второй половине XVI </w:t>
      </w:r>
      <w:proofErr w:type="gramStart"/>
      <w:r w:rsidRPr="00080D0F">
        <w:rPr>
          <w:rFonts w:ascii="Times New Roman" w:hAnsi="Times New Roman" w:cs="Times New Roman"/>
          <w:sz w:val="24"/>
          <w:szCs w:val="24"/>
        </w:rPr>
        <w:t>в</w:t>
      </w:r>
      <w:proofErr w:type="gramEnd"/>
      <w:r w:rsidRPr="00080D0F">
        <w:rPr>
          <w:rFonts w:ascii="Times New Roman" w:hAnsi="Times New Roman" w:cs="Times New Roman"/>
          <w:sz w:val="24"/>
          <w:szCs w:val="24"/>
        </w:rPr>
        <w:t>.</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3) Супругой великого князя, упоминаемого в отрывке, была княгиня Елена Глинская.</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4) В период описываемых событий большое влияние на упоминаемого великого князя имела Избранная рада.</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5) Следствием описываемых событий стало присоединение к Московскому княжеству Великого Новгорода.</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 xml:space="preserve">6) Одним из ближайших приближённых упоминаемого в отрывке князя был </w:t>
      </w:r>
      <w:proofErr w:type="spellStart"/>
      <w:r w:rsidRPr="00080D0F">
        <w:rPr>
          <w:rFonts w:ascii="Times New Roman" w:hAnsi="Times New Roman" w:cs="Times New Roman"/>
          <w:sz w:val="24"/>
          <w:szCs w:val="24"/>
        </w:rPr>
        <w:t>Малюта</w:t>
      </w:r>
      <w:proofErr w:type="spellEnd"/>
      <w:r w:rsidRPr="00080D0F">
        <w:rPr>
          <w:rFonts w:ascii="Times New Roman" w:hAnsi="Times New Roman" w:cs="Times New Roman"/>
          <w:sz w:val="24"/>
          <w:szCs w:val="24"/>
        </w:rPr>
        <w:t xml:space="preserve"> Скуратов.</w:t>
      </w:r>
    </w:p>
    <w:p w:rsidR="00080D0F" w:rsidRPr="00080D0F" w:rsidRDefault="00080D0F" w:rsidP="00080D0F">
      <w:pPr>
        <w:autoSpaceDE w:val="0"/>
        <w:autoSpaceDN w:val="0"/>
        <w:adjustRightInd w:val="0"/>
        <w:spacing w:after="0" w:line="240" w:lineRule="auto"/>
        <w:jc w:val="both"/>
        <w:rPr>
          <w:rFonts w:ascii="Times New Roman" w:hAnsi="Times New Roman" w:cs="Times New Roman"/>
          <w:sz w:val="24"/>
          <w:szCs w:val="24"/>
        </w:rPr>
      </w:pPr>
      <w:r w:rsidRPr="00080D0F">
        <w:rPr>
          <w:rFonts w:ascii="Times New Roman" w:hAnsi="Times New Roman" w:cs="Times New Roman"/>
          <w:sz w:val="24"/>
          <w:szCs w:val="24"/>
        </w:rPr>
        <w:t>Запишите в таблицу выбранные цифры под соответствующими буквами.</w:t>
      </w:r>
    </w:p>
    <w:tbl>
      <w:tblPr>
        <w:tblStyle w:val="a4"/>
        <w:tblW w:w="0" w:type="auto"/>
        <w:tblLook w:val="01E0"/>
      </w:tblPr>
      <w:tblGrid>
        <w:gridCol w:w="4785"/>
        <w:gridCol w:w="4786"/>
      </w:tblGrid>
      <w:tr w:rsidR="00080D0F" w:rsidRPr="00080D0F" w:rsidTr="00DB22B8">
        <w:tc>
          <w:tcPr>
            <w:tcW w:w="4952" w:type="dxa"/>
          </w:tcPr>
          <w:p w:rsidR="00080D0F" w:rsidRPr="00080D0F" w:rsidRDefault="00080D0F" w:rsidP="00080D0F">
            <w:pPr>
              <w:autoSpaceDE w:val="0"/>
              <w:autoSpaceDN w:val="0"/>
              <w:adjustRightInd w:val="0"/>
              <w:rPr>
                <w:rFonts w:ascii="Times New Roman" w:hAnsi="Times New Roman"/>
                <w:sz w:val="24"/>
                <w:szCs w:val="24"/>
              </w:rPr>
            </w:pPr>
            <w:r w:rsidRPr="00080D0F">
              <w:rPr>
                <w:rFonts w:ascii="Times New Roman" w:hAnsi="Times New Roman"/>
                <w:sz w:val="24"/>
                <w:szCs w:val="24"/>
              </w:rPr>
              <w:t>Фрагмент</w:t>
            </w:r>
            <w:proofErr w:type="gramStart"/>
            <w:r w:rsidRPr="00080D0F">
              <w:rPr>
                <w:rFonts w:ascii="Times New Roman" w:hAnsi="Times New Roman"/>
                <w:sz w:val="24"/>
                <w:szCs w:val="24"/>
              </w:rPr>
              <w:t xml:space="preserve"> А</w:t>
            </w:r>
            <w:proofErr w:type="gramEnd"/>
          </w:p>
        </w:tc>
        <w:tc>
          <w:tcPr>
            <w:tcW w:w="4953" w:type="dxa"/>
          </w:tcPr>
          <w:p w:rsidR="00080D0F" w:rsidRPr="00080D0F" w:rsidRDefault="00080D0F" w:rsidP="00080D0F">
            <w:pPr>
              <w:autoSpaceDE w:val="0"/>
              <w:autoSpaceDN w:val="0"/>
              <w:adjustRightInd w:val="0"/>
              <w:rPr>
                <w:rFonts w:ascii="Times New Roman" w:hAnsi="Times New Roman"/>
                <w:sz w:val="24"/>
                <w:szCs w:val="24"/>
              </w:rPr>
            </w:pPr>
            <w:r w:rsidRPr="00080D0F">
              <w:rPr>
                <w:rFonts w:ascii="Times New Roman" w:hAnsi="Times New Roman"/>
                <w:sz w:val="24"/>
                <w:szCs w:val="24"/>
              </w:rPr>
              <w:t>Фрагмент</w:t>
            </w:r>
            <w:proofErr w:type="gramStart"/>
            <w:r w:rsidRPr="00080D0F">
              <w:rPr>
                <w:rFonts w:ascii="Times New Roman" w:hAnsi="Times New Roman"/>
                <w:sz w:val="24"/>
                <w:szCs w:val="24"/>
              </w:rPr>
              <w:t xml:space="preserve"> В</w:t>
            </w:r>
            <w:proofErr w:type="gramEnd"/>
          </w:p>
        </w:tc>
      </w:tr>
    </w:tbl>
    <w:p w:rsidR="009F00C2" w:rsidRPr="00080D0F" w:rsidRDefault="009F00C2" w:rsidP="00080D0F">
      <w:pPr>
        <w:autoSpaceDE w:val="0"/>
        <w:autoSpaceDN w:val="0"/>
        <w:adjustRightInd w:val="0"/>
        <w:spacing w:after="0" w:line="240" w:lineRule="auto"/>
        <w:jc w:val="both"/>
        <w:rPr>
          <w:rFonts w:ascii="Times New Roman" w:hAnsi="Times New Roman" w:cs="Times New Roman"/>
          <w:sz w:val="24"/>
          <w:szCs w:val="24"/>
        </w:rPr>
      </w:pPr>
    </w:p>
    <w:p w:rsidR="00AC36E5" w:rsidRPr="00525CBF" w:rsidRDefault="00AC36E5" w:rsidP="00525CBF">
      <w:pPr>
        <w:spacing w:after="0" w:line="240" w:lineRule="auto"/>
        <w:ind w:firstLine="539"/>
        <w:jc w:val="both"/>
        <w:rPr>
          <w:rFonts w:ascii="Times New Roman" w:hAnsi="Times New Roman" w:cs="Times New Roman"/>
          <w:sz w:val="24"/>
          <w:szCs w:val="24"/>
        </w:rPr>
      </w:pPr>
      <w:r w:rsidRPr="00525CBF">
        <w:rPr>
          <w:rFonts w:ascii="Times New Roman" w:hAnsi="Times New Roman" w:cs="Times New Roman"/>
          <w:sz w:val="24"/>
          <w:szCs w:val="24"/>
        </w:rPr>
        <w:lastRenderedPageBreak/>
        <w:t>Процент выполнения задания В10 на установление авторства документа (Отрывок из Указа Президиума Верховного Совета СССР об образовании Южно-Сахалинской области) - 57,1%, хотя это базовый уровень.</w:t>
      </w:r>
      <w:r w:rsidR="00525CBF" w:rsidRPr="00525CBF">
        <w:rPr>
          <w:rFonts w:ascii="Times New Roman" w:hAnsi="Times New Roman" w:cs="Times New Roman"/>
          <w:sz w:val="24"/>
          <w:szCs w:val="24"/>
        </w:rPr>
        <w:t xml:space="preserve"> Пример задания: </w:t>
      </w:r>
    </w:p>
    <w:p w:rsidR="00525CBF" w:rsidRPr="00525CBF" w:rsidRDefault="00525CBF" w:rsidP="00525CBF">
      <w:pPr>
        <w:autoSpaceDE w:val="0"/>
        <w:autoSpaceDN w:val="0"/>
        <w:adjustRightInd w:val="0"/>
        <w:spacing w:after="0" w:line="240" w:lineRule="auto"/>
        <w:jc w:val="both"/>
        <w:rPr>
          <w:rFonts w:ascii="Times New Roman" w:hAnsi="Times New Roman" w:cs="Times New Roman"/>
          <w:sz w:val="24"/>
          <w:szCs w:val="24"/>
        </w:rPr>
      </w:pPr>
      <w:r w:rsidRPr="00525CBF">
        <w:rPr>
          <w:rFonts w:ascii="Times New Roman" w:hAnsi="Times New Roman" w:cs="Times New Roman"/>
          <w:sz w:val="24"/>
          <w:szCs w:val="24"/>
        </w:rPr>
        <w:t xml:space="preserve">        Прочтите отрывок из Указа Президиума Верховного Совета СССР и напишите фамилию руководителя СССР в период издания этого Указа.</w:t>
      </w:r>
    </w:p>
    <w:p w:rsidR="00525CBF" w:rsidRPr="00525CBF" w:rsidRDefault="00525CBF" w:rsidP="00525CBF">
      <w:pPr>
        <w:autoSpaceDE w:val="0"/>
        <w:autoSpaceDN w:val="0"/>
        <w:adjustRightInd w:val="0"/>
        <w:spacing w:after="0" w:line="240" w:lineRule="auto"/>
        <w:jc w:val="both"/>
        <w:rPr>
          <w:rFonts w:ascii="Times New Roman" w:hAnsi="Times New Roman" w:cs="Times New Roman"/>
          <w:sz w:val="24"/>
          <w:szCs w:val="24"/>
        </w:rPr>
      </w:pPr>
      <w:r w:rsidRPr="00525CBF">
        <w:rPr>
          <w:rFonts w:ascii="Times New Roman" w:hAnsi="Times New Roman" w:cs="Times New Roman"/>
          <w:sz w:val="24"/>
          <w:szCs w:val="24"/>
        </w:rPr>
        <w:t xml:space="preserve">«Установить, что вся земля с её недрами, лесами и водами на территории южной части острова Сахалина и Курильских островов является государственной собственностью СССР, то есть всенародным достоянием. &lt;…&gt; Образовать на территории Южного Сахалина и Курильских островов Южно-Сахалинскую область с центром в городе </w:t>
      </w:r>
      <w:proofErr w:type="spellStart"/>
      <w:r w:rsidRPr="00525CBF">
        <w:rPr>
          <w:rFonts w:ascii="Times New Roman" w:hAnsi="Times New Roman" w:cs="Times New Roman"/>
          <w:sz w:val="24"/>
          <w:szCs w:val="24"/>
        </w:rPr>
        <w:t>Тойохара</w:t>
      </w:r>
      <w:proofErr w:type="spellEnd"/>
      <w:r w:rsidRPr="00525CBF">
        <w:rPr>
          <w:rFonts w:ascii="Times New Roman" w:hAnsi="Times New Roman" w:cs="Times New Roman"/>
          <w:sz w:val="24"/>
          <w:szCs w:val="24"/>
        </w:rPr>
        <w:t xml:space="preserve"> с включением её в состав Хабаровского края РСФСР».</w:t>
      </w:r>
    </w:p>
    <w:p w:rsidR="00525CBF" w:rsidRPr="00671D98" w:rsidRDefault="00525CBF" w:rsidP="00525CBF">
      <w:pPr>
        <w:autoSpaceDE w:val="0"/>
        <w:autoSpaceDN w:val="0"/>
        <w:adjustRightInd w:val="0"/>
        <w:spacing w:after="0" w:line="240" w:lineRule="auto"/>
        <w:jc w:val="both"/>
        <w:rPr>
          <w:sz w:val="28"/>
          <w:szCs w:val="28"/>
        </w:rPr>
      </w:pPr>
      <w:r w:rsidRPr="00525CBF">
        <w:rPr>
          <w:rFonts w:ascii="Times New Roman" w:hAnsi="Times New Roman" w:cs="Times New Roman"/>
          <w:sz w:val="24"/>
          <w:szCs w:val="24"/>
        </w:rPr>
        <w:t>Ответ: ___________________________.</w:t>
      </w:r>
    </w:p>
    <w:p w:rsidR="00525CBF" w:rsidRPr="004C0037" w:rsidRDefault="00525CBF" w:rsidP="004C0037">
      <w:pPr>
        <w:spacing w:after="0" w:line="240" w:lineRule="auto"/>
        <w:ind w:firstLine="539"/>
        <w:jc w:val="both"/>
        <w:rPr>
          <w:rFonts w:ascii="Times New Roman" w:hAnsi="Times New Roman" w:cs="Times New Roman"/>
          <w:sz w:val="24"/>
          <w:szCs w:val="24"/>
        </w:rPr>
      </w:pPr>
    </w:p>
    <w:p w:rsidR="00AC36E5" w:rsidRDefault="00AC36E5" w:rsidP="004C0037">
      <w:pPr>
        <w:spacing w:after="0" w:line="240" w:lineRule="auto"/>
        <w:ind w:firstLine="539"/>
        <w:jc w:val="both"/>
        <w:rPr>
          <w:rFonts w:ascii="Times New Roman" w:hAnsi="Times New Roman" w:cs="Times New Roman"/>
          <w:sz w:val="24"/>
          <w:szCs w:val="24"/>
        </w:rPr>
      </w:pPr>
      <w:r w:rsidRPr="004C0037">
        <w:rPr>
          <w:rFonts w:ascii="Times New Roman" w:hAnsi="Times New Roman" w:cs="Times New Roman"/>
          <w:sz w:val="24"/>
          <w:szCs w:val="24"/>
        </w:rPr>
        <w:t>Задание В11</w:t>
      </w:r>
      <w:r w:rsidR="0075705E">
        <w:rPr>
          <w:rFonts w:ascii="Times New Roman" w:hAnsi="Times New Roman" w:cs="Times New Roman"/>
          <w:sz w:val="24"/>
          <w:szCs w:val="24"/>
        </w:rPr>
        <w:t xml:space="preserve"> </w:t>
      </w:r>
      <w:r w:rsidRPr="004C0037">
        <w:rPr>
          <w:rFonts w:ascii="Times New Roman" w:hAnsi="Times New Roman" w:cs="Times New Roman"/>
          <w:sz w:val="24"/>
          <w:szCs w:val="24"/>
        </w:rPr>
        <w:t xml:space="preserve">на установление соответствия между событиями отечественной и зарубежной средневековой истории также стало сложным для выпускников, на что следует обратить внимание при изучении данного периода. </w:t>
      </w:r>
      <w:r w:rsidR="00C95804">
        <w:rPr>
          <w:rFonts w:ascii="Times New Roman" w:hAnsi="Times New Roman" w:cs="Times New Roman"/>
          <w:sz w:val="24"/>
          <w:szCs w:val="24"/>
        </w:rPr>
        <w:t xml:space="preserve">Пример задания: </w:t>
      </w:r>
    </w:p>
    <w:p w:rsidR="00847274" w:rsidRPr="00D433CB" w:rsidRDefault="00847274" w:rsidP="00D433CB">
      <w:pPr>
        <w:autoSpaceDE w:val="0"/>
        <w:autoSpaceDN w:val="0"/>
        <w:adjustRightInd w:val="0"/>
        <w:spacing w:after="0" w:line="240" w:lineRule="auto"/>
        <w:jc w:val="both"/>
        <w:rPr>
          <w:rFonts w:ascii="Times New Roman" w:hAnsi="Times New Roman" w:cs="Times New Roman"/>
          <w:sz w:val="24"/>
          <w:szCs w:val="24"/>
        </w:rPr>
      </w:pPr>
      <w:r w:rsidRPr="00D433CB">
        <w:rPr>
          <w:rFonts w:ascii="Times New Roman" w:hAnsi="Times New Roman" w:cs="Times New Roman"/>
          <w:sz w:val="24"/>
          <w:szCs w:val="24"/>
        </w:rPr>
        <w:t>Заполните пустые ячейки таблицы, используя приведённый ниже список пропущенных элементов: для каждого пропуска, обозначенного буквой, выберите номер нужного элемента.</w:t>
      </w:r>
    </w:p>
    <w:tbl>
      <w:tblPr>
        <w:tblStyle w:val="a4"/>
        <w:tblW w:w="0" w:type="auto"/>
        <w:tblLook w:val="01E0"/>
      </w:tblPr>
      <w:tblGrid>
        <w:gridCol w:w="3166"/>
        <w:gridCol w:w="3181"/>
        <w:gridCol w:w="3224"/>
      </w:tblGrid>
      <w:tr w:rsidR="00847274" w:rsidRPr="00D433CB" w:rsidTr="00DB22B8">
        <w:tc>
          <w:tcPr>
            <w:tcW w:w="3301" w:type="dxa"/>
          </w:tcPr>
          <w:p w:rsidR="00847274" w:rsidRPr="00D433CB" w:rsidRDefault="00847274" w:rsidP="00D433CB">
            <w:pPr>
              <w:autoSpaceDE w:val="0"/>
              <w:autoSpaceDN w:val="0"/>
              <w:adjustRightInd w:val="0"/>
              <w:jc w:val="center"/>
              <w:rPr>
                <w:rFonts w:ascii="Times New Roman" w:hAnsi="Times New Roman"/>
                <w:b/>
                <w:bCs/>
                <w:sz w:val="24"/>
                <w:szCs w:val="24"/>
              </w:rPr>
            </w:pPr>
            <w:r w:rsidRPr="00D433CB">
              <w:rPr>
                <w:rFonts w:ascii="Times New Roman" w:hAnsi="Times New Roman"/>
                <w:b/>
                <w:bCs/>
                <w:sz w:val="24"/>
                <w:szCs w:val="24"/>
              </w:rPr>
              <w:t>Век</w:t>
            </w:r>
          </w:p>
        </w:tc>
        <w:tc>
          <w:tcPr>
            <w:tcW w:w="3302" w:type="dxa"/>
          </w:tcPr>
          <w:p w:rsidR="00847274" w:rsidRPr="00D433CB" w:rsidRDefault="00847274" w:rsidP="00D433CB">
            <w:pPr>
              <w:autoSpaceDE w:val="0"/>
              <w:autoSpaceDN w:val="0"/>
              <w:adjustRightInd w:val="0"/>
              <w:jc w:val="center"/>
              <w:rPr>
                <w:rFonts w:ascii="Times New Roman" w:hAnsi="Times New Roman"/>
                <w:b/>
                <w:bCs/>
                <w:sz w:val="24"/>
                <w:szCs w:val="24"/>
              </w:rPr>
            </w:pPr>
            <w:r w:rsidRPr="00D433CB">
              <w:rPr>
                <w:rFonts w:ascii="Times New Roman" w:hAnsi="Times New Roman"/>
                <w:b/>
                <w:bCs/>
                <w:sz w:val="24"/>
                <w:szCs w:val="24"/>
              </w:rPr>
              <w:t>Событие истории России</w:t>
            </w:r>
          </w:p>
        </w:tc>
        <w:tc>
          <w:tcPr>
            <w:tcW w:w="3302" w:type="dxa"/>
          </w:tcPr>
          <w:p w:rsidR="00847274" w:rsidRPr="00D433CB" w:rsidRDefault="00847274" w:rsidP="00D433CB">
            <w:pPr>
              <w:autoSpaceDE w:val="0"/>
              <w:autoSpaceDN w:val="0"/>
              <w:adjustRightInd w:val="0"/>
              <w:jc w:val="center"/>
              <w:rPr>
                <w:rFonts w:ascii="Times New Roman" w:hAnsi="Times New Roman"/>
                <w:b/>
                <w:sz w:val="24"/>
                <w:szCs w:val="24"/>
              </w:rPr>
            </w:pPr>
            <w:r w:rsidRPr="00D433CB">
              <w:rPr>
                <w:rFonts w:ascii="Times New Roman" w:hAnsi="Times New Roman"/>
                <w:b/>
                <w:sz w:val="24"/>
                <w:szCs w:val="24"/>
              </w:rPr>
              <w:t>Событие истории зарубежных стран</w:t>
            </w:r>
          </w:p>
        </w:tc>
      </w:tr>
      <w:tr w:rsidR="00847274" w:rsidRPr="00D433CB" w:rsidTr="00DB22B8">
        <w:tc>
          <w:tcPr>
            <w:tcW w:w="3301" w:type="dxa"/>
          </w:tcPr>
          <w:p w:rsidR="00847274" w:rsidRPr="00D433CB" w:rsidRDefault="00847274" w:rsidP="00D433CB">
            <w:pPr>
              <w:autoSpaceDE w:val="0"/>
              <w:autoSpaceDN w:val="0"/>
              <w:adjustRightInd w:val="0"/>
              <w:jc w:val="center"/>
              <w:rPr>
                <w:rFonts w:ascii="Times New Roman" w:hAnsi="Times New Roman"/>
                <w:sz w:val="24"/>
                <w:szCs w:val="24"/>
              </w:rPr>
            </w:pPr>
            <w:r w:rsidRPr="00D433CB">
              <w:rPr>
                <w:rFonts w:ascii="Times New Roman" w:hAnsi="Times New Roman"/>
                <w:sz w:val="24"/>
                <w:szCs w:val="24"/>
              </w:rPr>
              <w:t>______________(А)</w:t>
            </w:r>
          </w:p>
        </w:tc>
        <w:tc>
          <w:tcPr>
            <w:tcW w:w="3302" w:type="dxa"/>
          </w:tcPr>
          <w:p w:rsidR="00847274" w:rsidRPr="00D433CB" w:rsidRDefault="00847274" w:rsidP="00D433CB">
            <w:pPr>
              <w:autoSpaceDE w:val="0"/>
              <w:autoSpaceDN w:val="0"/>
              <w:adjustRightInd w:val="0"/>
              <w:jc w:val="center"/>
              <w:rPr>
                <w:rFonts w:ascii="Times New Roman" w:hAnsi="Times New Roman"/>
                <w:sz w:val="24"/>
                <w:szCs w:val="24"/>
              </w:rPr>
            </w:pPr>
            <w:r w:rsidRPr="00D433CB">
              <w:rPr>
                <w:rFonts w:ascii="Times New Roman" w:hAnsi="Times New Roman"/>
                <w:sz w:val="24"/>
                <w:szCs w:val="24"/>
              </w:rPr>
              <w:t>Начало правления в Киеве Святослава Игоревича</w:t>
            </w:r>
          </w:p>
        </w:tc>
        <w:tc>
          <w:tcPr>
            <w:tcW w:w="3302" w:type="dxa"/>
          </w:tcPr>
          <w:p w:rsidR="00847274" w:rsidRPr="00D433CB" w:rsidRDefault="00847274" w:rsidP="00D433CB">
            <w:pPr>
              <w:autoSpaceDE w:val="0"/>
              <w:autoSpaceDN w:val="0"/>
              <w:adjustRightInd w:val="0"/>
              <w:jc w:val="center"/>
              <w:rPr>
                <w:rFonts w:ascii="Times New Roman" w:hAnsi="Times New Roman"/>
                <w:sz w:val="24"/>
                <w:szCs w:val="24"/>
              </w:rPr>
            </w:pPr>
            <w:r w:rsidRPr="00D433CB">
              <w:rPr>
                <w:rFonts w:ascii="Times New Roman" w:hAnsi="Times New Roman"/>
                <w:sz w:val="24"/>
                <w:szCs w:val="24"/>
              </w:rPr>
              <w:t>Образование Священной Римской империи</w:t>
            </w:r>
          </w:p>
        </w:tc>
      </w:tr>
      <w:tr w:rsidR="00847274" w:rsidRPr="00D433CB" w:rsidTr="00DB22B8">
        <w:tc>
          <w:tcPr>
            <w:tcW w:w="3301" w:type="dxa"/>
          </w:tcPr>
          <w:p w:rsidR="00847274" w:rsidRPr="00D433CB" w:rsidRDefault="00847274" w:rsidP="00D433CB">
            <w:pPr>
              <w:autoSpaceDE w:val="0"/>
              <w:autoSpaceDN w:val="0"/>
              <w:adjustRightInd w:val="0"/>
              <w:jc w:val="center"/>
              <w:rPr>
                <w:rFonts w:ascii="Times New Roman" w:hAnsi="Times New Roman"/>
                <w:sz w:val="24"/>
                <w:szCs w:val="24"/>
              </w:rPr>
            </w:pPr>
            <w:r w:rsidRPr="00D433CB">
              <w:rPr>
                <w:rFonts w:ascii="Times New Roman" w:hAnsi="Times New Roman"/>
                <w:sz w:val="24"/>
                <w:szCs w:val="24"/>
              </w:rPr>
              <w:t>______________(В)</w:t>
            </w:r>
          </w:p>
        </w:tc>
        <w:tc>
          <w:tcPr>
            <w:tcW w:w="3302" w:type="dxa"/>
          </w:tcPr>
          <w:p w:rsidR="00847274" w:rsidRPr="00D433CB" w:rsidRDefault="00847274" w:rsidP="00D433CB">
            <w:pPr>
              <w:autoSpaceDE w:val="0"/>
              <w:autoSpaceDN w:val="0"/>
              <w:adjustRightInd w:val="0"/>
              <w:jc w:val="center"/>
              <w:rPr>
                <w:rFonts w:ascii="Times New Roman" w:hAnsi="Times New Roman"/>
                <w:sz w:val="24"/>
                <w:szCs w:val="24"/>
              </w:rPr>
            </w:pPr>
            <w:r w:rsidRPr="00D433CB">
              <w:rPr>
                <w:rFonts w:ascii="Times New Roman" w:hAnsi="Times New Roman"/>
                <w:sz w:val="24"/>
                <w:szCs w:val="24"/>
              </w:rPr>
              <w:t>Покорение Сибирского ханства Ермаком</w:t>
            </w:r>
          </w:p>
        </w:tc>
        <w:tc>
          <w:tcPr>
            <w:tcW w:w="3302" w:type="dxa"/>
          </w:tcPr>
          <w:p w:rsidR="00847274" w:rsidRPr="00D433CB" w:rsidRDefault="00847274" w:rsidP="00D433CB">
            <w:pPr>
              <w:autoSpaceDE w:val="0"/>
              <w:autoSpaceDN w:val="0"/>
              <w:adjustRightInd w:val="0"/>
              <w:jc w:val="center"/>
              <w:rPr>
                <w:rFonts w:ascii="Times New Roman" w:hAnsi="Times New Roman"/>
                <w:sz w:val="24"/>
                <w:szCs w:val="24"/>
              </w:rPr>
            </w:pPr>
            <w:r w:rsidRPr="00D433CB">
              <w:rPr>
                <w:rFonts w:ascii="Times New Roman" w:hAnsi="Times New Roman"/>
                <w:sz w:val="24"/>
                <w:szCs w:val="24"/>
              </w:rPr>
              <w:t>_________________(В)</w:t>
            </w:r>
          </w:p>
        </w:tc>
      </w:tr>
      <w:tr w:rsidR="00847274" w:rsidRPr="00D433CB" w:rsidTr="00DB22B8">
        <w:tc>
          <w:tcPr>
            <w:tcW w:w="3301" w:type="dxa"/>
          </w:tcPr>
          <w:p w:rsidR="00847274" w:rsidRPr="00D433CB" w:rsidRDefault="00847274" w:rsidP="00D433CB">
            <w:pPr>
              <w:autoSpaceDE w:val="0"/>
              <w:autoSpaceDN w:val="0"/>
              <w:adjustRightInd w:val="0"/>
              <w:jc w:val="center"/>
              <w:rPr>
                <w:rFonts w:ascii="Times New Roman" w:hAnsi="Times New Roman"/>
                <w:sz w:val="24"/>
                <w:szCs w:val="24"/>
              </w:rPr>
            </w:pPr>
            <w:r w:rsidRPr="00D433CB">
              <w:rPr>
                <w:rFonts w:ascii="Times New Roman" w:hAnsi="Times New Roman"/>
                <w:sz w:val="24"/>
                <w:szCs w:val="24"/>
                <w:lang w:val="en-US"/>
              </w:rPr>
              <w:t xml:space="preserve">XIV </w:t>
            </w:r>
            <w:r w:rsidRPr="00D433CB">
              <w:rPr>
                <w:rFonts w:ascii="Times New Roman" w:hAnsi="Times New Roman"/>
                <w:sz w:val="24"/>
                <w:szCs w:val="24"/>
              </w:rPr>
              <w:t>в.</w:t>
            </w:r>
          </w:p>
          <w:p w:rsidR="00847274" w:rsidRPr="00D433CB" w:rsidRDefault="00847274" w:rsidP="00D433CB">
            <w:pPr>
              <w:autoSpaceDE w:val="0"/>
              <w:autoSpaceDN w:val="0"/>
              <w:adjustRightInd w:val="0"/>
              <w:jc w:val="center"/>
              <w:rPr>
                <w:rFonts w:ascii="Times New Roman" w:hAnsi="Times New Roman"/>
                <w:sz w:val="24"/>
                <w:szCs w:val="24"/>
              </w:rPr>
            </w:pPr>
          </w:p>
        </w:tc>
        <w:tc>
          <w:tcPr>
            <w:tcW w:w="3302" w:type="dxa"/>
          </w:tcPr>
          <w:p w:rsidR="00847274" w:rsidRPr="00D433CB" w:rsidRDefault="00847274" w:rsidP="00D433CB">
            <w:pPr>
              <w:autoSpaceDE w:val="0"/>
              <w:autoSpaceDN w:val="0"/>
              <w:adjustRightInd w:val="0"/>
              <w:jc w:val="center"/>
              <w:rPr>
                <w:rFonts w:ascii="Times New Roman" w:hAnsi="Times New Roman"/>
                <w:sz w:val="24"/>
                <w:szCs w:val="24"/>
              </w:rPr>
            </w:pPr>
            <w:r w:rsidRPr="00D433CB">
              <w:rPr>
                <w:rFonts w:ascii="Times New Roman" w:hAnsi="Times New Roman"/>
                <w:sz w:val="24"/>
                <w:szCs w:val="24"/>
              </w:rPr>
              <w:t>_______________(Г)</w:t>
            </w:r>
          </w:p>
        </w:tc>
        <w:tc>
          <w:tcPr>
            <w:tcW w:w="3302" w:type="dxa"/>
          </w:tcPr>
          <w:p w:rsidR="00847274" w:rsidRPr="00D433CB" w:rsidRDefault="00847274" w:rsidP="00D433CB">
            <w:pPr>
              <w:autoSpaceDE w:val="0"/>
              <w:autoSpaceDN w:val="0"/>
              <w:adjustRightInd w:val="0"/>
              <w:jc w:val="center"/>
              <w:rPr>
                <w:rFonts w:ascii="Times New Roman" w:hAnsi="Times New Roman"/>
                <w:sz w:val="24"/>
                <w:szCs w:val="24"/>
              </w:rPr>
            </w:pPr>
            <w:r w:rsidRPr="00D433CB">
              <w:rPr>
                <w:rFonts w:ascii="Times New Roman" w:hAnsi="Times New Roman"/>
                <w:sz w:val="24"/>
                <w:szCs w:val="24"/>
              </w:rPr>
              <w:t>Начало Столетней войны</w:t>
            </w:r>
          </w:p>
        </w:tc>
      </w:tr>
      <w:tr w:rsidR="00847274" w:rsidRPr="00D433CB" w:rsidTr="00DB22B8">
        <w:tc>
          <w:tcPr>
            <w:tcW w:w="3301" w:type="dxa"/>
          </w:tcPr>
          <w:p w:rsidR="00847274" w:rsidRPr="00D433CB" w:rsidRDefault="00847274" w:rsidP="00D433CB">
            <w:pPr>
              <w:autoSpaceDE w:val="0"/>
              <w:autoSpaceDN w:val="0"/>
              <w:adjustRightInd w:val="0"/>
              <w:jc w:val="center"/>
              <w:rPr>
                <w:rFonts w:ascii="Times New Roman" w:hAnsi="Times New Roman"/>
                <w:sz w:val="24"/>
                <w:szCs w:val="24"/>
              </w:rPr>
            </w:pPr>
            <w:r w:rsidRPr="00D433CB">
              <w:rPr>
                <w:rFonts w:ascii="Times New Roman" w:hAnsi="Times New Roman"/>
                <w:sz w:val="24"/>
                <w:szCs w:val="24"/>
                <w:lang w:val="en-US"/>
              </w:rPr>
              <w:t xml:space="preserve">XV </w:t>
            </w:r>
            <w:r w:rsidRPr="00D433CB">
              <w:rPr>
                <w:rFonts w:ascii="Times New Roman" w:hAnsi="Times New Roman"/>
                <w:sz w:val="24"/>
                <w:szCs w:val="24"/>
              </w:rPr>
              <w:t>в.</w:t>
            </w:r>
          </w:p>
          <w:p w:rsidR="00847274" w:rsidRPr="00D433CB" w:rsidRDefault="00847274" w:rsidP="00D433CB">
            <w:pPr>
              <w:autoSpaceDE w:val="0"/>
              <w:autoSpaceDN w:val="0"/>
              <w:adjustRightInd w:val="0"/>
              <w:jc w:val="center"/>
              <w:rPr>
                <w:rFonts w:ascii="Times New Roman" w:hAnsi="Times New Roman"/>
                <w:sz w:val="24"/>
                <w:szCs w:val="24"/>
              </w:rPr>
            </w:pPr>
          </w:p>
        </w:tc>
        <w:tc>
          <w:tcPr>
            <w:tcW w:w="3302" w:type="dxa"/>
          </w:tcPr>
          <w:p w:rsidR="00847274" w:rsidRPr="00D433CB" w:rsidRDefault="00847274" w:rsidP="00D433CB">
            <w:pPr>
              <w:autoSpaceDE w:val="0"/>
              <w:autoSpaceDN w:val="0"/>
              <w:adjustRightInd w:val="0"/>
              <w:jc w:val="center"/>
              <w:rPr>
                <w:rFonts w:ascii="Times New Roman" w:hAnsi="Times New Roman"/>
                <w:sz w:val="24"/>
                <w:szCs w:val="24"/>
              </w:rPr>
            </w:pPr>
            <w:r w:rsidRPr="00D433CB">
              <w:rPr>
                <w:rFonts w:ascii="Times New Roman" w:hAnsi="Times New Roman"/>
                <w:sz w:val="24"/>
                <w:szCs w:val="24"/>
              </w:rPr>
              <w:t>_______________(Д)</w:t>
            </w:r>
          </w:p>
        </w:tc>
        <w:tc>
          <w:tcPr>
            <w:tcW w:w="3302" w:type="dxa"/>
          </w:tcPr>
          <w:p w:rsidR="00847274" w:rsidRPr="00D433CB" w:rsidRDefault="00847274" w:rsidP="00D433CB">
            <w:pPr>
              <w:autoSpaceDE w:val="0"/>
              <w:autoSpaceDN w:val="0"/>
              <w:adjustRightInd w:val="0"/>
              <w:jc w:val="center"/>
              <w:rPr>
                <w:rFonts w:ascii="Times New Roman" w:hAnsi="Times New Roman"/>
                <w:sz w:val="24"/>
                <w:szCs w:val="24"/>
              </w:rPr>
            </w:pPr>
            <w:r w:rsidRPr="00D433CB">
              <w:rPr>
                <w:rFonts w:ascii="Times New Roman" w:hAnsi="Times New Roman"/>
                <w:sz w:val="24"/>
                <w:szCs w:val="24"/>
              </w:rPr>
              <w:t>__________________(Е)</w:t>
            </w:r>
          </w:p>
        </w:tc>
      </w:tr>
    </w:tbl>
    <w:p w:rsidR="00847274" w:rsidRPr="00D433CB" w:rsidRDefault="00847274" w:rsidP="00D433CB">
      <w:pPr>
        <w:autoSpaceDE w:val="0"/>
        <w:autoSpaceDN w:val="0"/>
        <w:adjustRightInd w:val="0"/>
        <w:spacing w:after="0" w:line="240" w:lineRule="auto"/>
        <w:jc w:val="both"/>
        <w:rPr>
          <w:rFonts w:ascii="Times New Roman" w:hAnsi="Times New Roman" w:cs="Times New Roman"/>
          <w:sz w:val="24"/>
          <w:szCs w:val="24"/>
        </w:rPr>
      </w:pPr>
      <w:r w:rsidRPr="00D433CB">
        <w:rPr>
          <w:rFonts w:ascii="Times New Roman" w:hAnsi="Times New Roman" w:cs="Times New Roman"/>
          <w:sz w:val="24"/>
          <w:szCs w:val="24"/>
        </w:rPr>
        <w:t>Пропущенные элементы:</w:t>
      </w:r>
    </w:p>
    <w:p w:rsidR="00847274" w:rsidRPr="00D433CB" w:rsidRDefault="00847274" w:rsidP="00D433CB">
      <w:pPr>
        <w:autoSpaceDE w:val="0"/>
        <w:autoSpaceDN w:val="0"/>
        <w:adjustRightInd w:val="0"/>
        <w:spacing w:after="0" w:line="240" w:lineRule="auto"/>
        <w:jc w:val="both"/>
        <w:rPr>
          <w:rFonts w:ascii="Times New Roman" w:hAnsi="Times New Roman" w:cs="Times New Roman"/>
          <w:sz w:val="24"/>
          <w:szCs w:val="24"/>
        </w:rPr>
      </w:pPr>
      <w:r w:rsidRPr="00D433CB">
        <w:rPr>
          <w:rFonts w:ascii="Times New Roman" w:hAnsi="Times New Roman" w:cs="Times New Roman"/>
          <w:sz w:val="24"/>
          <w:szCs w:val="24"/>
        </w:rPr>
        <w:t>1) XII в.</w:t>
      </w:r>
    </w:p>
    <w:p w:rsidR="00847274" w:rsidRPr="00D433CB" w:rsidRDefault="00847274" w:rsidP="00D433CB">
      <w:pPr>
        <w:autoSpaceDE w:val="0"/>
        <w:autoSpaceDN w:val="0"/>
        <w:adjustRightInd w:val="0"/>
        <w:spacing w:after="0" w:line="240" w:lineRule="auto"/>
        <w:jc w:val="both"/>
        <w:rPr>
          <w:rFonts w:ascii="Times New Roman" w:hAnsi="Times New Roman" w:cs="Times New Roman"/>
          <w:sz w:val="24"/>
          <w:szCs w:val="24"/>
        </w:rPr>
      </w:pPr>
      <w:r w:rsidRPr="00D433CB">
        <w:rPr>
          <w:rFonts w:ascii="Times New Roman" w:hAnsi="Times New Roman" w:cs="Times New Roman"/>
          <w:sz w:val="24"/>
          <w:szCs w:val="24"/>
        </w:rPr>
        <w:t>2) Варфоломеевская ночь во Франции</w:t>
      </w:r>
    </w:p>
    <w:p w:rsidR="00847274" w:rsidRPr="00D433CB" w:rsidRDefault="00847274" w:rsidP="00D433CB">
      <w:pPr>
        <w:autoSpaceDE w:val="0"/>
        <w:autoSpaceDN w:val="0"/>
        <w:adjustRightInd w:val="0"/>
        <w:spacing w:after="0" w:line="240" w:lineRule="auto"/>
        <w:jc w:val="both"/>
        <w:rPr>
          <w:rFonts w:ascii="Times New Roman" w:hAnsi="Times New Roman" w:cs="Times New Roman"/>
          <w:sz w:val="24"/>
          <w:szCs w:val="24"/>
        </w:rPr>
      </w:pPr>
      <w:r w:rsidRPr="00D433CB">
        <w:rPr>
          <w:rFonts w:ascii="Times New Roman" w:hAnsi="Times New Roman" w:cs="Times New Roman"/>
          <w:sz w:val="24"/>
          <w:szCs w:val="24"/>
        </w:rPr>
        <w:t>3) XVI в.</w:t>
      </w:r>
    </w:p>
    <w:p w:rsidR="00847274" w:rsidRPr="00D433CB" w:rsidRDefault="00847274" w:rsidP="00D433CB">
      <w:pPr>
        <w:autoSpaceDE w:val="0"/>
        <w:autoSpaceDN w:val="0"/>
        <w:adjustRightInd w:val="0"/>
        <w:spacing w:after="0" w:line="240" w:lineRule="auto"/>
        <w:jc w:val="both"/>
        <w:rPr>
          <w:rFonts w:ascii="Times New Roman" w:hAnsi="Times New Roman" w:cs="Times New Roman"/>
          <w:sz w:val="24"/>
          <w:szCs w:val="24"/>
        </w:rPr>
      </w:pPr>
      <w:r w:rsidRPr="00D433CB">
        <w:rPr>
          <w:rFonts w:ascii="Times New Roman" w:hAnsi="Times New Roman" w:cs="Times New Roman"/>
          <w:sz w:val="24"/>
          <w:szCs w:val="24"/>
        </w:rPr>
        <w:t xml:space="preserve">4) сражение на реке </w:t>
      </w:r>
      <w:proofErr w:type="spellStart"/>
      <w:r w:rsidRPr="00D433CB">
        <w:rPr>
          <w:rFonts w:ascii="Times New Roman" w:hAnsi="Times New Roman" w:cs="Times New Roman"/>
          <w:sz w:val="24"/>
          <w:szCs w:val="24"/>
        </w:rPr>
        <w:t>Воже</w:t>
      </w:r>
      <w:proofErr w:type="spellEnd"/>
    </w:p>
    <w:p w:rsidR="00847274" w:rsidRPr="00D433CB" w:rsidRDefault="00847274" w:rsidP="00D433CB">
      <w:pPr>
        <w:autoSpaceDE w:val="0"/>
        <w:autoSpaceDN w:val="0"/>
        <w:adjustRightInd w:val="0"/>
        <w:spacing w:after="0" w:line="240" w:lineRule="auto"/>
        <w:jc w:val="both"/>
        <w:rPr>
          <w:rFonts w:ascii="Times New Roman" w:hAnsi="Times New Roman" w:cs="Times New Roman"/>
          <w:sz w:val="24"/>
          <w:szCs w:val="24"/>
        </w:rPr>
      </w:pPr>
      <w:r w:rsidRPr="00D433CB">
        <w:rPr>
          <w:rFonts w:ascii="Times New Roman" w:hAnsi="Times New Roman" w:cs="Times New Roman"/>
          <w:sz w:val="24"/>
          <w:szCs w:val="24"/>
        </w:rPr>
        <w:t>5) «стояние» на реке Угре, освобождение Руси от ордынского владычества</w:t>
      </w:r>
    </w:p>
    <w:p w:rsidR="00847274" w:rsidRPr="00D433CB" w:rsidRDefault="00847274" w:rsidP="00D433CB">
      <w:pPr>
        <w:autoSpaceDE w:val="0"/>
        <w:autoSpaceDN w:val="0"/>
        <w:adjustRightInd w:val="0"/>
        <w:spacing w:after="0" w:line="240" w:lineRule="auto"/>
        <w:jc w:val="both"/>
        <w:rPr>
          <w:rFonts w:ascii="Times New Roman" w:hAnsi="Times New Roman" w:cs="Times New Roman"/>
          <w:sz w:val="24"/>
          <w:szCs w:val="24"/>
        </w:rPr>
      </w:pPr>
      <w:r w:rsidRPr="00D433CB">
        <w:rPr>
          <w:rFonts w:ascii="Times New Roman" w:hAnsi="Times New Roman" w:cs="Times New Roman"/>
          <w:sz w:val="24"/>
          <w:szCs w:val="24"/>
        </w:rPr>
        <w:t xml:space="preserve">6) изобретение книгопечатания И. </w:t>
      </w:r>
      <w:proofErr w:type="spellStart"/>
      <w:r w:rsidRPr="00D433CB">
        <w:rPr>
          <w:rFonts w:ascii="Times New Roman" w:hAnsi="Times New Roman" w:cs="Times New Roman"/>
          <w:sz w:val="24"/>
          <w:szCs w:val="24"/>
        </w:rPr>
        <w:t>Гутенбергом</w:t>
      </w:r>
      <w:proofErr w:type="spellEnd"/>
    </w:p>
    <w:p w:rsidR="00847274" w:rsidRPr="00D433CB" w:rsidRDefault="00847274" w:rsidP="00D433CB">
      <w:pPr>
        <w:autoSpaceDE w:val="0"/>
        <w:autoSpaceDN w:val="0"/>
        <w:adjustRightInd w:val="0"/>
        <w:spacing w:after="0" w:line="240" w:lineRule="auto"/>
        <w:jc w:val="both"/>
        <w:rPr>
          <w:rFonts w:ascii="Times New Roman" w:hAnsi="Times New Roman" w:cs="Times New Roman"/>
          <w:sz w:val="24"/>
          <w:szCs w:val="24"/>
        </w:rPr>
      </w:pPr>
      <w:r w:rsidRPr="00D433CB">
        <w:rPr>
          <w:rFonts w:ascii="Times New Roman" w:hAnsi="Times New Roman" w:cs="Times New Roman"/>
          <w:sz w:val="24"/>
          <w:szCs w:val="24"/>
        </w:rPr>
        <w:t>7) X в.</w:t>
      </w:r>
    </w:p>
    <w:p w:rsidR="00847274" w:rsidRPr="00D433CB" w:rsidRDefault="00847274" w:rsidP="00D433CB">
      <w:pPr>
        <w:autoSpaceDE w:val="0"/>
        <w:autoSpaceDN w:val="0"/>
        <w:adjustRightInd w:val="0"/>
        <w:spacing w:after="0" w:line="240" w:lineRule="auto"/>
        <w:jc w:val="both"/>
        <w:rPr>
          <w:rFonts w:ascii="Times New Roman" w:hAnsi="Times New Roman" w:cs="Times New Roman"/>
          <w:sz w:val="24"/>
          <w:szCs w:val="24"/>
        </w:rPr>
      </w:pPr>
      <w:r w:rsidRPr="00D433CB">
        <w:rPr>
          <w:rFonts w:ascii="Times New Roman" w:hAnsi="Times New Roman" w:cs="Times New Roman"/>
          <w:sz w:val="24"/>
          <w:szCs w:val="24"/>
        </w:rPr>
        <w:t>8) падение Западной Римской империи</w:t>
      </w:r>
    </w:p>
    <w:p w:rsidR="00847274" w:rsidRPr="00D433CB" w:rsidRDefault="00847274" w:rsidP="00D433CB">
      <w:pPr>
        <w:autoSpaceDE w:val="0"/>
        <w:autoSpaceDN w:val="0"/>
        <w:adjustRightInd w:val="0"/>
        <w:spacing w:after="0" w:line="240" w:lineRule="auto"/>
        <w:jc w:val="both"/>
        <w:rPr>
          <w:rFonts w:ascii="Times New Roman" w:hAnsi="Times New Roman" w:cs="Times New Roman"/>
          <w:sz w:val="24"/>
          <w:szCs w:val="24"/>
        </w:rPr>
      </w:pPr>
      <w:r w:rsidRPr="00D433CB">
        <w:rPr>
          <w:rFonts w:ascii="Times New Roman" w:hAnsi="Times New Roman" w:cs="Times New Roman"/>
          <w:sz w:val="24"/>
          <w:szCs w:val="24"/>
        </w:rPr>
        <w:t>9) присоединение к России Левобережной Украины</w:t>
      </w:r>
    </w:p>
    <w:p w:rsidR="00847274" w:rsidRPr="00D433CB" w:rsidRDefault="00847274" w:rsidP="00D433CB">
      <w:pPr>
        <w:autoSpaceDE w:val="0"/>
        <w:autoSpaceDN w:val="0"/>
        <w:adjustRightInd w:val="0"/>
        <w:spacing w:after="0" w:line="240" w:lineRule="auto"/>
        <w:jc w:val="both"/>
        <w:rPr>
          <w:rFonts w:ascii="Times New Roman" w:hAnsi="Times New Roman" w:cs="Times New Roman"/>
          <w:sz w:val="24"/>
          <w:szCs w:val="24"/>
        </w:rPr>
      </w:pPr>
      <w:r w:rsidRPr="00D433CB">
        <w:rPr>
          <w:rFonts w:ascii="Times New Roman" w:hAnsi="Times New Roman" w:cs="Times New Roman"/>
          <w:sz w:val="24"/>
          <w:szCs w:val="24"/>
        </w:rPr>
        <w:t>Запишите в таблицу выбранные цифры под соответствующими буквами.</w:t>
      </w:r>
    </w:p>
    <w:p w:rsidR="00C95804" w:rsidRPr="00D433CB" w:rsidRDefault="00C95804" w:rsidP="00D433CB">
      <w:pPr>
        <w:spacing w:after="0" w:line="240" w:lineRule="auto"/>
        <w:ind w:firstLine="539"/>
        <w:jc w:val="both"/>
        <w:rPr>
          <w:rFonts w:ascii="Times New Roman" w:hAnsi="Times New Roman" w:cs="Times New Roman"/>
          <w:sz w:val="24"/>
          <w:szCs w:val="24"/>
        </w:rPr>
      </w:pPr>
    </w:p>
    <w:p w:rsidR="003B50E3" w:rsidRPr="00615377" w:rsidRDefault="00AC36E5" w:rsidP="00615377">
      <w:pPr>
        <w:spacing w:after="0" w:line="240" w:lineRule="auto"/>
        <w:ind w:firstLine="539"/>
        <w:jc w:val="both"/>
        <w:rPr>
          <w:rFonts w:ascii="Times New Roman" w:hAnsi="Times New Roman" w:cs="Times New Roman"/>
          <w:sz w:val="24"/>
          <w:szCs w:val="24"/>
        </w:rPr>
      </w:pPr>
      <w:r w:rsidRPr="00615377">
        <w:rPr>
          <w:rFonts w:ascii="Times New Roman" w:hAnsi="Times New Roman" w:cs="Times New Roman"/>
          <w:sz w:val="24"/>
          <w:szCs w:val="24"/>
        </w:rPr>
        <w:t>Задание В16 на установление верных суждений о присоединении к России территорий от Балтийского до Черного морей (карта-схема) свидетельствует о недостаточном знании картографического материала многими выпускниками и о дальнейшем продолжении работы над умением чтения карты и ее понимания.</w:t>
      </w:r>
      <w:r w:rsidR="003B50E3">
        <w:rPr>
          <w:rFonts w:ascii="Times New Roman" w:hAnsi="Times New Roman" w:cs="Times New Roman"/>
          <w:sz w:val="24"/>
          <w:szCs w:val="24"/>
        </w:rPr>
        <w:t xml:space="preserve"> </w:t>
      </w:r>
    </w:p>
    <w:p w:rsidR="00AC36E5" w:rsidRPr="00B10766" w:rsidRDefault="00AC36E5" w:rsidP="009D4A71">
      <w:pPr>
        <w:spacing w:after="0" w:line="240" w:lineRule="auto"/>
        <w:ind w:firstLine="539"/>
        <w:jc w:val="both"/>
        <w:rPr>
          <w:rFonts w:ascii="Times New Roman" w:hAnsi="Times New Roman" w:cs="Times New Roman"/>
          <w:b/>
          <w:sz w:val="24"/>
          <w:szCs w:val="24"/>
        </w:rPr>
      </w:pPr>
      <w:r w:rsidRPr="00B10766">
        <w:rPr>
          <w:rFonts w:ascii="Times New Roman" w:hAnsi="Times New Roman" w:cs="Times New Roman"/>
          <w:b/>
          <w:sz w:val="24"/>
          <w:szCs w:val="24"/>
        </w:rPr>
        <w:t>При выполнении заданий части</w:t>
      </w:r>
      <w:proofErr w:type="gramStart"/>
      <w:r w:rsidRPr="00B10766">
        <w:rPr>
          <w:rFonts w:ascii="Times New Roman" w:hAnsi="Times New Roman" w:cs="Times New Roman"/>
          <w:b/>
          <w:sz w:val="24"/>
          <w:szCs w:val="24"/>
        </w:rPr>
        <w:t xml:space="preserve"> В</w:t>
      </w:r>
      <w:proofErr w:type="gramEnd"/>
      <w:r w:rsidRPr="00B10766">
        <w:rPr>
          <w:rFonts w:ascii="Times New Roman" w:hAnsi="Times New Roman" w:cs="Times New Roman"/>
          <w:b/>
          <w:sz w:val="24"/>
          <w:szCs w:val="24"/>
        </w:rPr>
        <w:t xml:space="preserve"> наибольшие сложности у участников ЕГЭ вызвали следующие задания:</w:t>
      </w:r>
    </w:p>
    <w:p w:rsidR="00AC36E5" w:rsidRPr="00BD6284" w:rsidRDefault="00BD6284" w:rsidP="009D4A71">
      <w:pPr>
        <w:spacing w:after="0" w:line="240" w:lineRule="auto"/>
        <w:jc w:val="both"/>
        <w:rPr>
          <w:rFonts w:ascii="Times New Roman" w:hAnsi="Times New Roman" w:cs="Times New Roman"/>
          <w:sz w:val="24"/>
          <w:szCs w:val="24"/>
        </w:rPr>
      </w:pPr>
      <w:r w:rsidRPr="00BD6284">
        <w:rPr>
          <w:rFonts w:ascii="Times New Roman" w:hAnsi="Times New Roman" w:cs="Times New Roman"/>
          <w:sz w:val="24"/>
          <w:szCs w:val="24"/>
        </w:rPr>
        <w:t xml:space="preserve">         </w:t>
      </w:r>
      <w:r w:rsidR="00AC36E5" w:rsidRPr="00BD6284">
        <w:rPr>
          <w:rFonts w:ascii="Times New Roman" w:hAnsi="Times New Roman" w:cs="Times New Roman"/>
          <w:sz w:val="24"/>
          <w:szCs w:val="24"/>
        </w:rPr>
        <w:t>Задание В</w:t>
      </w:r>
      <w:proofErr w:type="gramStart"/>
      <w:r w:rsidR="00AC36E5" w:rsidRPr="00BD6284">
        <w:rPr>
          <w:rFonts w:ascii="Times New Roman" w:hAnsi="Times New Roman" w:cs="Times New Roman"/>
          <w:sz w:val="24"/>
          <w:szCs w:val="24"/>
        </w:rPr>
        <w:t>4</w:t>
      </w:r>
      <w:proofErr w:type="gramEnd"/>
      <w:r w:rsidR="00AC36E5" w:rsidRPr="00BD6284">
        <w:rPr>
          <w:rFonts w:ascii="Times New Roman" w:hAnsi="Times New Roman" w:cs="Times New Roman"/>
          <w:sz w:val="24"/>
          <w:szCs w:val="24"/>
        </w:rPr>
        <w:t xml:space="preserve">, где участники не смогли дать определение представителям идейного течения радикальной интеллигенции </w:t>
      </w:r>
      <w:r w:rsidR="00AC36E5" w:rsidRPr="00BD6284">
        <w:rPr>
          <w:rFonts w:ascii="Times New Roman" w:hAnsi="Times New Roman" w:cs="Times New Roman"/>
          <w:sz w:val="24"/>
          <w:szCs w:val="24"/>
          <w:lang w:val="en-US"/>
        </w:rPr>
        <w:t>XIX</w:t>
      </w:r>
      <w:r w:rsidR="00AC36E5" w:rsidRPr="00BD6284">
        <w:rPr>
          <w:rFonts w:ascii="Times New Roman" w:hAnsi="Times New Roman" w:cs="Times New Roman"/>
          <w:sz w:val="24"/>
          <w:szCs w:val="24"/>
        </w:rPr>
        <w:t>в., приверженцам «крестьянского социализма» - народникам</w:t>
      </w:r>
      <w:r w:rsidRPr="00BD6284">
        <w:rPr>
          <w:rFonts w:ascii="Times New Roman" w:hAnsi="Times New Roman" w:cs="Times New Roman"/>
          <w:sz w:val="24"/>
          <w:szCs w:val="24"/>
        </w:rPr>
        <w:t xml:space="preserve">. Пример задания: </w:t>
      </w:r>
    </w:p>
    <w:p w:rsidR="00BD6284" w:rsidRPr="00BD6284" w:rsidRDefault="00BD6284" w:rsidP="009D4A71">
      <w:pPr>
        <w:autoSpaceDE w:val="0"/>
        <w:autoSpaceDN w:val="0"/>
        <w:adjustRightInd w:val="0"/>
        <w:spacing w:after="0" w:line="240" w:lineRule="auto"/>
        <w:jc w:val="both"/>
        <w:rPr>
          <w:rFonts w:ascii="Times New Roman" w:hAnsi="Times New Roman" w:cs="Times New Roman"/>
          <w:sz w:val="24"/>
          <w:szCs w:val="24"/>
        </w:rPr>
      </w:pPr>
      <w:r w:rsidRPr="00BD6284">
        <w:rPr>
          <w:rFonts w:ascii="Times New Roman" w:hAnsi="Times New Roman" w:cs="Times New Roman"/>
          <w:sz w:val="24"/>
          <w:szCs w:val="24"/>
        </w:rPr>
        <w:t xml:space="preserve">        Запишите термин, о котором идёт речь.</w:t>
      </w:r>
    </w:p>
    <w:p w:rsidR="00BD6284" w:rsidRPr="00BD6284" w:rsidRDefault="00BD6284" w:rsidP="009D4A71">
      <w:pPr>
        <w:autoSpaceDE w:val="0"/>
        <w:autoSpaceDN w:val="0"/>
        <w:adjustRightInd w:val="0"/>
        <w:spacing w:after="0" w:line="240" w:lineRule="auto"/>
        <w:jc w:val="both"/>
        <w:rPr>
          <w:rFonts w:ascii="Times New Roman" w:hAnsi="Times New Roman" w:cs="Times New Roman"/>
          <w:sz w:val="24"/>
          <w:szCs w:val="24"/>
        </w:rPr>
      </w:pPr>
      <w:r w:rsidRPr="00BD6284">
        <w:rPr>
          <w:rFonts w:ascii="Times New Roman" w:hAnsi="Times New Roman" w:cs="Times New Roman"/>
          <w:sz w:val="24"/>
          <w:szCs w:val="24"/>
        </w:rPr>
        <w:lastRenderedPageBreak/>
        <w:t xml:space="preserve">       </w:t>
      </w:r>
      <w:proofErr w:type="gramStart"/>
      <w:r w:rsidRPr="00BD6284">
        <w:rPr>
          <w:rFonts w:ascii="Times New Roman" w:hAnsi="Times New Roman" w:cs="Times New Roman"/>
          <w:sz w:val="24"/>
          <w:szCs w:val="24"/>
        </w:rPr>
        <w:t>Общее название представителей идейного течения в среде радикальной интеллигенции второй половины XIX в., выступавшей с позиций «крестьянского социализма» против развития страны по капиталистическому пути.</w:t>
      </w:r>
      <w:proofErr w:type="gramEnd"/>
    </w:p>
    <w:p w:rsidR="00AC36E5" w:rsidRPr="00F61375" w:rsidRDefault="00F61375" w:rsidP="009D4A71">
      <w:pPr>
        <w:spacing w:after="0" w:line="240" w:lineRule="auto"/>
        <w:jc w:val="both"/>
        <w:rPr>
          <w:rFonts w:ascii="Times New Roman" w:hAnsi="Times New Roman" w:cs="Times New Roman"/>
          <w:sz w:val="24"/>
          <w:szCs w:val="24"/>
        </w:rPr>
      </w:pPr>
      <w:r w:rsidRPr="00F61375">
        <w:rPr>
          <w:rFonts w:ascii="Times New Roman" w:hAnsi="Times New Roman" w:cs="Times New Roman"/>
          <w:sz w:val="24"/>
          <w:szCs w:val="24"/>
        </w:rPr>
        <w:t xml:space="preserve">        </w:t>
      </w:r>
      <w:r w:rsidR="00AC36E5" w:rsidRPr="00F61375">
        <w:rPr>
          <w:rFonts w:ascii="Times New Roman" w:hAnsi="Times New Roman" w:cs="Times New Roman"/>
          <w:sz w:val="24"/>
          <w:szCs w:val="24"/>
        </w:rPr>
        <w:t>Задание В</w:t>
      </w:r>
      <w:proofErr w:type="gramStart"/>
      <w:r w:rsidR="00AC36E5" w:rsidRPr="00F61375">
        <w:rPr>
          <w:rFonts w:ascii="Times New Roman" w:hAnsi="Times New Roman" w:cs="Times New Roman"/>
          <w:sz w:val="24"/>
          <w:szCs w:val="24"/>
        </w:rPr>
        <w:t>9</w:t>
      </w:r>
      <w:proofErr w:type="gramEnd"/>
      <w:r w:rsidR="00AC36E5" w:rsidRPr="00F61375">
        <w:rPr>
          <w:rFonts w:ascii="Times New Roman" w:hAnsi="Times New Roman" w:cs="Times New Roman"/>
          <w:sz w:val="24"/>
          <w:szCs w:val="24"/>
        </w:rPr>
        <w:t xml:space="preserve"> на установление соответствия между событиями и участниками этих событий периода Древней Руси (битва под </w:t>
      </w:r>
      <w:proofErr w:type="spellStart"/>
      <w:r w:rsidR="00AC36E5" w:rsidRPr="00F61375">
        <w:rPr>
          <w:rFonts w:ascii="Times New Roman" w:hAnsi="Times New Roman" w:cs="Times New Roman"/>
          <w:sz w:val="24"/>
          <w:szCs w:val="24"/>
        </w:rPr>
        <w:t>Доростолом</w:t>
      </w:r>
      <w:proofErr w:type="spellEnd"/>
      <w:r w:rsidR="00AC36E5" w:rsidRPr="00F61375">
        <w:rPr>
          <w:rFonts w:ascii="Times New Roman" w:hAnsi="Times New Roman" w:cs="Times New Roman"/>
          <w:sz w:val="24"/>
          <w:szCs w:val="24"/>
        </w:rPr>
        <w:t xml:space="preserve"> и князь Святослав Игоревич, разгром армии Врангеля в Крыму и М.В.Фрунзе и др.)</w:t>
      </w:r>
      <w:r w:rsidRPr="00F61375">
        <w:rPr>
          <w:rFonts w:ascii="Times New Roman" w:hAnsi="Times New Roman" w:cs="Times New Roman"/>
          <w:sz w:val="24"/>
          <w:szCs w:val="24"/>
        </w:rPr>
        <w:t xml:space="preserve">. Пример задания: </w:t>
      </w:r>
    </w:p>
    <w:p w:rsidR="00F61375" w:rsidRPr="00F61375" w:rsidRDefault="00F61375" w:rsidP="009D4A71">
      <w:pPr>
        <w:autoSpaceDE w:val="0"/>
        <w:autoSpaceDN w:val="0"/>
        <w:adjustRightInd w:val="0"/>
        <w:spacing w:after="0" w:line="240" w:lineRule="auto"/>
        <w:jc w:val="both"/>
        <w:rPr>
          <w:rFonts w:ascii="Times New Roman" w:hAnsi="Times New Roman" w:cs="Times New Roman"/>
          <w:sz w:val="24"/>
          <w:szCs w:val="24"/>
        </w:rPr>
      </w:pPr>
      <w:r w:rsidRPr="00F61375">
        <w:rPr>
          <w:rFonts w:ascii="Times New Roman" w:hAnsi="Times New Roman" w:cs="Times New Roman"/>
          <w:sz w:val="24"/>
          <w:szCs w:val="24"/>
        </w:rPr>
        <w:t xml:space="preserve">      Установите соответствие между событиями и участниками этих событий: к каждой позиции первого столбца подберите соответствующую позицию из второго столбца.</w:t>
      </w:r>
    </w:p>
    <w:tbl>
      <w:tblPr>
        <w:tblStyle w:val="a4"/>
        <w:tblW w:w="0" w:type="auto"/>
        <w:tblLook w:val="01E0"/>
      </w:tblPr>
      <w:tblGrid>
        <w:gridCol w:w="4795"/>
        <w:gridCol w:w="4776"/>
      </w:tblGrid>
      <w:tr w:rsidR="00F61375" w:rsidRPr="00F61375" w:rsidTr="00DB22B8">
        <w:tc>
          <w:tcPr>
            <w:tcW w:w="4952" w:type="dxa"/>
          </w:tcPr>
          <w:p w:rsidR="00F61375" w:rsidRPr="00F61375" w:rsidRDefault="00F61375" w:rsidP="009D4A71">
            <w:pPr>
              <w:autoSpaceDE w:val="0"/>
              <w:autoSpaceDN w:val="0"/>
              <w:adjustRightInd w:val="0"/>
              <w:rPr>
                <w:rFonts w:ascii="Times New Roman" w:hAnsi="Times New Roman"/>
                <w:sz w:val="24"/>
                <w:szCs w:val="24"/>
              </w:rPr>
            </w:pPr>
            <w:r w:rsidRPr="00F61375">
              <w:rPr>
                <w:rFonts w:ascii="Times New Roman" w:hAnsi="Times New Roman"/>
                <w:sz w:val="24"/>
                <w:szCs w:val="24"/>
              </w:rPr>
              <w:t xml:space="preserve">СОБЫТИЯ </w:t>
            </w:r>
          </w:p>
          <w:p w:rsidR="00F61375" w:rsidRPr="00F61375" w:rsidRDefault="00F61375" w:rsidP="009D4A71">
            <w:pPr>
              <w:autoSpaceDE w:val="0"/>
              <w:autoSpaceDN w:val="0"/>
              <w:adjustRightInd w:val="0"/>
              <w:rPr>
                <w:rFonts w:ascii="Times New Roman" w:hAnsi="Times New Roman"/>
                <w:sz w:val="24"/>
                <w:szCs w:val="24"/>
              </w:rPr>
            </w:pPr>
            <w:r w:rsidRPr="00F61375">
              <w:rPr>
                <w:rFonts w:ascii="Times New Roman" w:hAnsi="Times New Roman"/>
                <w:sz w:val="24"/>
                <w:szCs w:val="24"/>
              </w:rPr>
              <w:t>А) учреждение Государственного совета Российской империи</w:t>
            </w:r>
          </w:p>
          <w:p w:rsidR="00F61375" w:rsidRPr="00F61375" w:rsidRDefault="00F61375" w:rsidP="009D4A71">
            <w:pPr>
              <w:autoSpaceDE w:val="0"/>
              <w:autoSpaceDN w:val="0"/>
              <w:adjustRightInd w:val="0"/>
              <w:rPr>
                <w:rFonts w:ascii="Times New Roman" w:hAnsi="Times New Roman"/>
                <w:sz w:val="24"/>
                <w:szCs w:val="24"/>
              </w:rPr>
            </w:pPr>
            <w:r w:rsidRPr="00F61375">
              <w:rPr>
                <w:rFonts w:ascii="Times New Roman" w:hAnsi="Times New Roman"/>
                <w:sz w:val="24"/>
                <w:szCs w:val="24"/>
              </w:rPr>
              <w:t>Б) разгром армии П.Н. Врангеля в Крыму</w:t>
            </w:r>
          </w:p>
          <w:p w:rsidR="00F61375" w:rsidRPr="00F61375" w:rsidRDefault="00F61375" w:rsidP="009D4A71">
            <w:pPr>
              <w:autoSpaceDE w:val="0"/>
              <w:autoSpaceDN w:val="0"/>
              <w:adjustRightInd w:val="0"/>
              <w:rPr>
                <w:rFonts w:ascii="Times New Roman" w:hAnsi="Times New Roman"/>
                <w:sz w:val="24"/>
                <w:szCs w:val="24"/>
              </w:rPr>
            </w:pPr>
            <w:r w:rsidRPr="00F61375">
              <w:rPr>
                <w:rFonts w:ascii="Times New Roman" w:hAnsi="Times New Roman"/>
                <w:sz w:val="24"/>
                <w:szCs w:val="24"/>
              </w:rPr>
              <w:t xml:space="preserve">В) битва под </w:t>
            </w:r>
            <w:proofErr w:type="spellStart"/>
            <w:r w:rsidRPr="00F61375">
              <w:rPr>
                <w:rFonts w:ascii="Times New Roman" w:hAnsi="Times New Roman"/>
                <w:sz w:val="24"/>
                <w:szCs w:val="24"/>
              </w:rPr>
              <w:t>Доростолом</w:t>
            </w:r>
            <w:proofErr w:type="spellEnd"/>
          </w:p>
          <w:p w:rsidR="00F61375" w:rsidRPr="00F61375" w:rsidRDefault="00F61375" w:rsidP="009D4A71">
            <w:pPr>
              <w:autoSpaceDE w:val="0"/>
              <w:autoSpaceDN w:val="0"/>
              <w:adjustRightInd w:val="0"/>
              <w:rPr>
                <w:rFonts w:ascii="Times New Roman" w:hAnsi="Times New Roman"/>
                <w:sz w:val="24"/>
                <w:szCs w:val="24"/>
              </w:rPr>
            </w:pPr>
            <w:r w:rsidRPr="00F61375">
              <w:rPr>
                <w:rFonts w:ascii="Times New Roman" w:hAnsi="Times New Roman"/>
                <w:sz w:val="24"/>
                <w:szCs w:val="24"/>
              </w:rPr>
              <w:t>Г) созыв первого Земского собора</w:t>
            </w:r>
          </w:p>
          <w:p w:rsidR="00F61375" w:rsidRPr="00F61375" w:rsidRDefault="00F61375" w:rsidP="009D4A71">
            <w:pPr>
              <w:autoSpaceDE w:val="0"/>
              <w:autoSpaceDN w:val="0"/>
              <w:adjustRightInd w:val="0"/>
              <w:rPr>
                <w:rFonts w:ascii="Times New Roman" w:hAnsi="Times New Roman"/>
                <w:sz w:val="24"/>
                <w:szCs w:val="24"/>
              </w:rPr>
            </w:pPr>
          </w:p>
          <w:p w:rsidR="00F61375" w:rsidRPr="00F61375" w:rsidRDefault="00F61375" w:rsidP="009D4A71">
            <w:pPr>
              <w:autoSpaceDE w:val="0"/>
              <w:autoSpaceDN w:val="0"/>
              <w:adjustRightInd w:val="0"/>
              <w:rPr>
                <w:rFonts w:ascii="Times New Roman" w:hAnsi="Times New Roman"/>
                <w:sz w:val="24"/>
                <w:szCs w:val="24"/>
              </w:rPr>
            </w:pPr>
          </w:p>
        </w:tc>
        <w:tc>
          <w:tcPr>
            <w:tcW w:w="4953" w:type="dxa"/>
          </w:tcPr>
          <w:p w:rsidR="00F61375" w:rsidRPr="00F61375" w:rsidRDefault="00F61375" w:rsidP="009D4A71">
            <w:pPr>
              <w:rPr>
                <w:rFonts w:ascii="Times New Roman" w:hAnsi="Times New Roman"/>
                <w:sz w:val="24"/>
                <w:szCs w:val="24"/>
              </w:rPr>
            </w:pPr>
            <w:r w:rsidRPr="00F61375">
              <w:rPr>
                <w:rFonts w:ascii="Times New Roman" w:hAnsi="Times New Roman"/>
                <w:sz w:val="24"/>
                <w:szCs w:val="24"/>
              </w:rPr>
              <w:t>УЧАСТНИКИ</w:t>
            </w:r>
          </w:p>
          <w:p w:rsidR="00F61375" w:rsidRPr="00F61375" w:rsidRDefault="00F61375" w:rsidP="009D4A71">
            <w:pPr>
              <w:autoSpaceDE w:val="0"/>
              <w:autoSpaceDN w:val="0"/>
              <w:adjustRightInd w:val="0"/>
              <w:rPr>
                <w:rFonts w:ascii="Times New Roman" w:hAnsi="Times New Roman"/>
                <w:sz w:val="24"/>
                <w:szCs w:val="24"/>
              </w:rPr>
            </w:pPr>
            <w:r w:rsidRPr="00F61375">
              <w:rPr>
                <w:rFonts w:ascii="Times New Roman" w:hAnsi="Times New Roman"/>
                <w:sz w:val="24"/>
                <w:szCs w:val="24"/>
              </w:rPr>
              <w:t>1) А.М. Горчаков</w:t>
            </w:r>
          </w:p>
          <w:p w:rsidR="00F61375" w:rsidRPr="00F61375" w:rsidRDefault="00F61375" w:rsidP="009D4A71">
            <w:pPr>
              <w:autoSpaceDE w:val="0"/>
              <w:autoSpaceDN w:val="0"/>
              <w:adjustRightInd w:val="0"/>
              <w:rPr>
                <w:rFonts w:ascii="Times New Roman" w:hAnsi="Times New Roman"/>
                <w:sz w:val="24"/>
                <w:szCs w:val="24"/>
              </w:rPr>
            </w:pPr>
            <w:r w:rsidRPr="00F61375">
              <w:rPr>
                <w:rFonts w:ascii="Times New Roman" w:hAnsi="Times New Roman"/>
                <w:sz w:val="24"/>
                <w:szCs w:val="24"/>
              </w:rPr>
              <w:t>2) А.Ф. Адашев</w:t>
            </w:r>
          </w:p>
          <w:p w:rsidR="00F61375" w:rsidRPr="00F61375" w:rsidRDefault="00F61375" w:rsidP="009D4A71">
            <w:pPr>
              <w:autoSpaceDE w:val="0"/>
              <w:autoSpaceDN w:val="0"/>
              <w:adjustRightInd w:val="0"/>
              <w:rPr>
                <w:rFonts w:ascii="Times New Roman" w:hAnsi="Times New Roman"/>
                <w:sz w:val="24"/>
                <w:szCs w:val="24"/>
              </w:rPr>
            </w:pPr>
            <w:r w:rsidRPr="00F61375">
              <w:rPr>
                <w:rFonts w:ascii="Times New Roman" w:hAnsi="Times New Roman"/>
                <w:sz w:val="24"/>
                <w:szCs w:val="24"/>
              </w:rPr>
              <w:t>3) Святослав Игоревич</w:t>
            </w:r>
          </w:p>
          <w:p w:rsidR="00F61375" w:rsidRPr="00F61375" w:rsidRDefault="00F61375" w:rsidP="009D4A71">
            <w:pPr>
              <w:autoSpaceDE w:val="0"/>
              <w:autoSpaceDN w:val="0"/>
              <w:adjustRightInd w:val="0"/>
              <w:rPr>
                <w:rFonts w:ascii="Times New Roman" w:hAnsi="Times New Roman"/>
                <w:sz w:val="24"/>
                <w:szCs w:val="24"/>
              </w:rPr>
            </w:pPr>
            <w:r w:rsidRPr="00F61375">
              <w:rPr>
                <w:rFonts w:ascii="Times New Roman" w:hAnsi="Times New Roman"/>
                <w:sz w:val="24"/>
                <w:szCs w:val="24"/>
              </w:rPr>
              <w:t>4) М.М. Сперанский</w:t>
            </w:r>
          </w:p>
          <w:p w:rsidR="00F61375" w:rsidRPr="00F61375" w:rsidRDefault="00F61375" w:rsidP="009D4A71">
            <w:pPr>
              <w:autoSpaceDE w:val="0"/>
              <w:autoSpaceDN w:val="0"/>
              <w:adjustRightInd w:val="0"/>
              <w:rPr>
                <w:rFonts w:ascii="Times New Roman" w:hAnsi="Times New Roman"/>
                <w:sz w:val="24"/>
                <w:szCs w:val="24"/>
              </w:rPr>
            </w:pPr>
            <w:r w:rsidRPr="00F61375">
              <w:rPr>
                <w:rFonts w:ascii="Times New Roman" w:hAnsi="Times New Roman"/>
                <w:sz w:val="24"/>
                <w:szCs w:val="24"/>
              </w:rPr>
              <w:t>5) Ярослав Мудрый</w:t>
            </w:r>
          </w:p>
          <w:p w:rsidR="00F61375" w:rsidRPr="00F61375" w:rsidRDefault="00F61375" w:rsidP="009D4A71">
            <w:pPr>
              <w:autoSpaceDE w:val="0"/>
              <w:autoSpaceDN w:val="0"/>
              <w:adjustRightInd w:val="0"/>
              <w:rPr>
                <w:rFonts w:ascii="Times New Roman" w:hAnsi="Times New Roman"/>
                <w:sz w:val="24"/>
                <w:szCs w:val="24"/>
              </w:rPr>
            </w:pPr>
            <w:r w:rsidRPr="00F61375">
              <w:rPr>
                <w:rFonts w:ascii="Times New Roman" w:hAnsi="Times New Roman"/>
                <w:sz w:val="24"/>
                <w:szCs w:val="24"/>
              </w:rPr>
              <w:t>6) М.В. Фрунзе</w:t>
            </w:r>
          </w:p>
          <w:p w:rsidR="00F61375" w:rsidRPr="00F61375" w:rsidRDefault="00F61375" w:rsidP="009D4A71">
            <w:pPr>
              <w:autoSpaceDE w:val="0"/>
              <w:autoSpaceDN w:val="0"/>
              <w:adjustRightInd w:val="0"/>
              <w:rPr>
                <w:rFonts w:ascii="Times New Roman" w:hAnsi="Times New Roman"/>
                <w:sz w:val="24"/>
                <w:szCs w:val="24"/>
              </w:rPr>
            </w:pPr>
          </w:p>
        </w:tc>
      </w:tr>
    </w:tbl>
    <w:p w:rsidR="00244007" w:rsidRDefault="00F61375" w:rsidP="009D4A71">
      <w:pPr>
        <w:autoSpaceDE w:val="0"/>
        <w:autoSpaceDN w:val="0"/>
        <w:adjustRightInd w:val="0"/>
        <w:spacing w:after="0" w:line="240" w:lineRule="auto"/>
        <w:rPr>
          <w:rFonts w:ascii="Times New Roman" w:hAnsi="Times New Roman" w:cs="Times New Roman"/>
          <w:sz w:val="24"/>
          <w:szCs w:val="24"/>
        </w:rPr>
      </w:pPr>
      <w:r w:rsidRPr="00F61375">
        <w:rPr>
          <w:rFonts w:ascii="Times New Roman" w:hAnsi="Times New Roman" w:cs="Times New Roman"/>
          <w:sz w:val="24"/>
          <w:szCs w:val="24"/>
        </w:rPr>
        <w:t xml:space="preserve">      Запишите в таблицу выбранные цифры под соответствующими буквами.</w:t>
      </w:r>
    </w:p>
    <w:p w:rsidR="00AC36E5" w:rsidRDefault="00244007" w:rsidP="009D4A7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C36E5" w:rsidRPr="00615377">
        <w:rPr>
          <w:rFonts w:ascii="Times New Roman" w:hAnsi="Times New Roman" w:cs="Times New Roman"/>
          <w:sz w:val="24"/>
          <w:szCs w:val="24"/>
        </w:rPr>
        <w:t>Задание В13-15 на работу с исторической картой</w:t>
      </w:r>
      <w:r>
        <w:rPr>
          <w:rFonts w:ascii="Times New Roman" w:hAnsi="Times New Roman" w:cs="Times New Roman"/>
          <w:sz w:val="24"/>
          <w:szCs w:val="24"/>
        </w:rPr>
        <w:t xml:space="preserve">. Примеры заданий: </w:t>
      </w:r>
    </w:p>
    <w:p w:rsidR="00244007" w:rsidRDefault="00244007" w:rsidP="00244007">
      <w:pPr>
        <w:autoSpaceDE w:val="0"/>
        <w:autoSpaceDN w:val="0"/>
        <w:adjustRightInd w:val="0"/>
        <w:rPr>
          <w:rFonts w:ascii="Times New Roman" w:hAnsi="Times New Roman" w:cs="Times New Roman"/>
          <w:sz w:val="24"/>
          <w:szCs w:val="24"/>
        </w:rPr>
      </w:pPr>
      <w:r w:rsidRPr="00244007">
        <w:rPr>
          <w:rFonts w:ascii="Times New Roman" w:hAnsi="Times New Roman" w:cs="Times New Roman"/>
          <w:noProof/>
          <w:sz w:val="24"/>
          <w:szCs w:val="24"/>
        </w:rPr>
        <w:drawing>
          <wp:inline distT="0" distB="0" distL="0" distR="0">
            <wp:extent cx="4645745" cy="5343525"/>
            <wp:effectExtent l="19050" t="0" r="2455"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4645745" cy="5343525"/>
                    </a:xfrm>
                    <a:prstGeom prst="rect">
                      <a:avLst/>
                    </a:prstGeom>
                    <a:noFill/>
                    <a:ln w="9525">
                      <a:noFill/>
                      <a:miter lim="800000"/>
                      <a:headEnd/>
                      <a:tailEnd/>
                    </a:ln>
                  </pic:spPr>
                </pic:pic>
              </a:graphicData>
            </a:graphic>
          </wp:inline>
        </w:drawing>
      </w:r>
    </w:p>
    <w:p w:rsidR="00244007" w:rsidRPr="00244007" w:rsidRDefault="00244007" w:rsidP="007D1147">
      <w:pPr>
        <w:autoSpaceDE w:val="0"/>
        <w:autoSpaceDN w:val="0"/>
        <w:adjustRightInd w:val="0"/>
        <w:spacing w:after="0" w:line="240" w:lineRule="auto"/>
        <w:ind w:firstLine="426"/>
        <w:jc w:val="both"/>
        <w:rPr>
          <w:rFonts w:ascii="Times New Roman" w:hAnsi="Times New Roman" w:cs="Times New Roman"/>
          <w:sz w:val="24"/>
          <w:szCs w:val="24"/>
        </w:rPr>
      </w:pPr>
      <w:r w:rsidRPr="00244007">
        <w:rPr>
          <w:rFonts w:ascii="Times New Roman" w:hAnsi="Times New Roman" w:cs="Times New Roman"/>
          <w:sz w:val="24"/>
          <w:szCs w:val="24"/>
        </w:rPr>
        <w:t>Задание В13</w:t>
      </w:r>
    </w:p>
    <w:p w:rsidR="00244007" w:rsidRPr="00244007" w:rsidRDefault="00244007" w:rsidP="007D1147">
      <w:pPr>
        <w:autoSpaceDE w:val="0"/>
        <w:autoSpaceDN w:val="0"/>
        <w:adjustRightInd w:val="0"/>
        <w:spacing w:after="0" w:line="240" w:lineRule="auto"/>
        <w:ind w:firstLine="426"/>
        <w:jc w:val="both"/>
        <w:rPr>
          <w:rFonts w:ascii="Times New Roman" w:hAnsi="Times New Roman" w:cs="Times New Roman"/>
          <w:sz w:val="24"/>
          <w:szCs w:val="24"/>
        </w:rPr>
      </w:pPr>
      <w:r w:rsidRPr="00244007">
        <w:rPr>
          <w:rFonts w:ascii="Times New Roman" w:hAnsi="Times New Roman" w:cs="Times New Roman"/>
          <w:sz w:val="24"/>
          <w:szCs w:val="24"/>
        </w:rPr>
        <w:t>Укажите название города, где был подписан договор, по условиям которого в состав Российского государства вошла территория, обозначенная на схеме римской цифрой «I».</w:t>
      </w:r>
    </w:p>
    <w:p w:rsidR="00244007" w:rsidRPr="00244007" w:rsidRDefault="00244007" w:rsidP="007D1147">
      <w:pPr>
        <w:autoSpaceDE w:val="0"/>
        <w:autoSpaceDN w:val="0"/>
        <w:adjustRightInd w:val="0"/>
        <w:spacing w:after="0" w:line="240" w:lineRule="auto"/>
        <w:ind w:firstLine="426"/>
        <w:jc w:val="both"/>
        <w:rPr>
          <w:rFonts w:ascii="Times New Roman" w:hAnsi="Times New Roman" w:cs="Times New Roman"/>
          <w:sz w:val="24"/>
          <w:szCs w:val="24"/>
        </w:rPr>
      </w:pPr>
      <w:r w:rsidRPr="00244007">
        <w:rPr>
          <w:rFonts w:ascii="Times New Roman" w:hAnsi="Times New Roman" w:cs="Times New Roman"/>
          <w:sz w:val="24"/>
          <w:szCs w:val="24"/>
        </w:rPr>
        <w:lastRenderedPageBreak/>
        <w:t>Ответ: ___________________________.</w:t>
      </w:r>
    </w:p>
    <w:p w:rsidR="00244007" w:rsidRPr="00244007" w:rsidRDefault="00244007" w:rsidP="007D1147">
      <w:pPr>
        <w:autoSpaceDE w:val="0"/>
        <w:autoSpaceDN w:val="0"/>
        <w:adjustRightInd w:val="0"/>
        <w:spacing w:after="0" w:line="240" w:lineRule="auto"/>
        <w:ind w:firstLine="426"/>
        <w:jc w:val="both"/>
        <w:rPr>
          <w:rFonts w:ascii="Times New Roman" w:hAnsi="Times New Roman" w:cs="Times New Roman"/>
          <w:sz w:val="24"/>
          <w:szCs w:val="24"/>
        </w:rPr>
      </w:pPr>
      <w:r w:rsidRPr="00244007">
        <w:rPr>
          <w:rFonts w:ascii="Times New Roman" w:hAnsi="Times New Roman" w:cs="Times New Roman"/>
          <w:sz w:val="24"/>
          <w:szCs w:val="24"/>
        </w:rPr>
        <w:t>Задание В14</w:t>
      </w:r>
    </w:p>
    <w:p w:rsidR="00244007" w:rsidRPr="00244007" w:rsidRDefault="00244007" w:rsidP="007D1147">
      <w:pPr>
        <w:autoSpaceDE w:val="0"/>
        <w:autoSpaceDN w:val="0"/>
        <w:adjustRightInd w:val="0"/>
        <w:spacing w:after="0" w:line="240" w:lineRule="auto"/>
        <w:ind w:firstLine="426"/>
        <w:jc w:val="both"/>
        <w:rPr>
          <w:rFonts w:ascii="Times New Roman" w:hAnsi="Times New Roman" w:cs="Times New Roman"/>
          <w:sz w:val="24"/>
          <w:szCs w:val="24"/>
        </w:rPr>
      </w:pPr>
      <w:r w:rsidRPr="00244007">
        <w:rPr>
          <w:rFonts w:ascii="Times New Roman" w:hAnsi="Times New Roman" w:cs="Times New Roman"/>
          <w:sz w:val="24"/>
          <w:szCs w:val="24"/>
        </w:rPr>
        <w:t>Назовите российского монарха, в чьё правление к России была присоединена территория, обозначенная на схеме римской цифрой «III».</w:t>
      </w:r>
    </w:p>
    <w:p w:rsidR="00244007" w:rsidRPr="00244007" w:rsidRDefault="00244007" w:rsidP="007D1147">
      <w:pPr>
        <w:autoSpaceDE w:val="0"/>
        <w:autoSpaceDN w:val="0"/>
        <w:adjustRightInd w:val="0"/>
        <w:spacing w:after="0" w:line="240" w:lineRule="auto"/>
        <w:ind w:firstLine="426"/>
        <w:jc w:val="both"/>
        <w:rPr>
          <w:rFonts w:ascii="Times New Roman" w:hAnsi="Times New Roman" w:cs="Times New Roman"/>
          <w:sz w:val="24"/>
          <w:szCs w:val="24"/>
        </w:rPr>
      </w:pPr>
      <w:r w:rsidRPr="00244007">
        <w:rPr>
          <w:rFonts w:ascii="Times New Roman" w:hAnsi="Times New Roman" w:cs="Times New Roman"/>
          <w:sz w:val="24"/>
          <w:szCs w:val="24"/>
        </w:rPr>
        <w:t>Ответ: ___________________________.</w:t>
      </w:r>
    </w:p>
    <w:p w:rsidR="00244007" w:rsidRPr="00244007" w:rsidRDefault="00244007" w:rsidP="007D1147">
      <w:pPr>
        <w:autoSpaceDE w:val="0"/>
        <w:autoSpaceDN w:val="0"/>
        <w:adjustRightInd w:val="0"/>
        <w:spacing w:after="0" w:line="240" w:lineRule="auto"/>
        <w:ind w:firstLine="426"/>
        <w:jc w:val="both"/>
        <w:rPr>
          <w:rFonts w:ascii="Times New Roman" w:hAnsi="Times New Roman" w:cs="Times New Roman"/>
          <w:sz w:val="24"/>
          <w:szCs w:val="24"/>
        </w:rPr>
      </w:pPr>
      <w:r w:rsidRPr="00244007">
        <w:rPr>
          <w:rFonts w:ascii="Times New Roman" w:hAnsi="Times New Roman" w:cs="Times New Roman"/>
          <w:sz w:val="24"/>
          <w:szCs w:val="24"/>
        </w:rPr>
        <w:t>Задание В15</w:t>
      </w:r>
    </w:p>
    <w:p w:rsidR="00244007" w:rsidRPr="00244007" w:rsidRDefault="00244007" w:rsidP="007D1147">
      <w:pPr>
        <w:autoSpaceDE w:val="0"/>
        <w:autoSpaceDN w:val="0"/>
        <w:adjustRightInd w:val="0"/>
        <w:spacing w:after="0" w:line="240" w:lineRule="auto"/>
        <w:ind w:firstLine="426"/>
        <w:jc w:val="both"/>
        <w:rPr>
          <w:rFonts w:ascii="Times New Roman" w:hAnsi="Times New Roman" w:cs="Times New Roman"/>
          <w:sz w:val="24"/>
          <w:szCs w:val="24"/>
        </w:rPr>
      </w:pPr>
      <w:r w:rsidRPr="00244007">
        <w:rPr>
          <w:rFonts w:ascii="Times New Roman" w:hAnsi="Times New Roman" w:cs="Times New Roman"/>
          <w:sz w:val="24"/>
          <w:szCs w:val="24"/>
        </w:rPr>
        <w:t>Напишите название государства, результатом разделов которого стало присоединение к Российской империи территории, обозначенной на схеме римской цифрой «II».</w:t>
      </w:r>
    </w:p>
    <w:p w:rsidR="00244007" w:rsidRPr="00244007" w:rsidRDefault="00244007" w:rsidP="007D1147">
      <w:pPr>
        <w:autoSpaceDE w:val="0"/>
        <w:autoSpaceDN w:val="0"/>
        <w:adjustRightInd w:val="0"/>
        <w:spacing w:after="0" w:line="240" w:lineRule="auto"/>
        <w:ind w:firstLine="426"/>
        <w:jc w:val="both"/>
        <w:rPr>
          <w:rFonts w:ascii="Times New Roman" w:hAnsi="Times New Roman" w:cs="Times New Roman"/>
          <w:sz w:val="24"/>
          <w:szCs w:val="24"/>
        </w:rPr>
      </w:pPr>
      <w:r w:rsidRPr="00244007">
        <w:rPr>
          <w:rFonts w:ascii="Times New Roman" w:hAnsi="Times New Roman" w:cs="Times New Roman"/>
          <w:sz w:val="24"/>
          <w:szCs w:val="24"/>
        </w:rPr>
        <w:t>Ответ: ___________________________.</w:t>
      </w:r>
    </w:p>
    <w:p w:rsidR="00AC36E5" w:rsidRDefault="007D1147" w:rsidP="007D1147">
      <w:pPr>
        <w:spacing w:after="0" w:line="240" w:lineRule="auto"/>
        <w:jc w:val="both"/>
        <w:rPr>
          <w:rFonts w:ascii="Times New Roman" w:hAnsi="Times New Roman"/>
          <w:sz w:val="24"/>
          <w:szCs w:val="24"/>
        </w:rPr>
      </w:pPr>
      <w:r>
        <w:rPr>
          <w:rFonts w:ascii="Times New Roman" w:hAnsi="Times New Roman"/>
          <w:sz w:val="24"/>
          <w:szCs w:val="24"/>
        </w:rPr>
        <w:t xml:space="preserve">        </w:t>
      </w:r>
      <w:r w:rsidR="00AC36E5" w:rsidRPr="007D1147">
        <w:rPr>
          <w:rFonts w:ascii="Times New Roman" w:hAnsi="Times New Roman"/>
          <w:sz w:val="24"/>
          <w:szCs w:val="24"/>
        </w:rPr>
        <w:t>Задание В17 на установление соответствия между памятниками архитектуры Москвы и их краткими характеристиками</w:t>
      </w:r>
      <w:r w:rsidR="00A93D8F">
        <w:rPr>
          <w:rFonts w:ascii="Times New Roman" w:hAnsi="Times New Roman"/>
          <w:sz w:val="24"/>
          <w:szCs w:val="24"/>
        </w:rPr>
        <w:t xml:space="preserve">.  Пример задания: </w:t>
      </w:r>
    </w:p>
    <w:p w:rsidR="00F0156F" w:rsidRPr="00F0156F" w:rsidRDefault="00F0156F" w:rsidP="00F0156F">
      <w:pPr>
        <w:autoSpaceDE w:val="0"/>
        <w:autoSpaceDN w:val="0"/>
        <w:adjustRightInd w:val="0"/>
        <w:spacing w:after="0" w:line="240" w:lineRule="auto"/>
        <w:jc w:val="both"/>
        <w:rPr>
          <w:rFonts w:ascii="TimesNewRoman" w:hAnsi="TimesNewRoman" w:cs="TimesNewRoman"/>
          <w:sz w:val="24"/>
          <w:szCs w:val="24"/>
        </w:rPr>
      </w:pPr>
      <w:r w:rsidRPr="00F0156F">
        <w:rPr>
          <w:rFonts w:ascii="TimesNewRoman" w:hAnsi="TimesNewRoman" w:cs="TimesNewRoman"/>
          <w:sz w:val="24"/>
          <w:szCs w:val="24"/>
        </w:rPr>
        <w:t xml:space="preserve">       Установите соответствие между памятниками культуры и их краткими характеристиками: к каждой позиции первого столбца подберите соответствующую позицию из второго столбца.</w:t>
      </w:r>
    </w:p>
    <w:tbl>
      <w:tblPr>
        <w:tblStyle w:val="a4"/>
        <w:tblW w:w="0" w:type="auto"/>
        <w:tblLook w:val="01E0"/>
      </w:tblPr>
      <w:tblGrid>
        <w:gridCol w:w="4765"/>
        <w:gridCol w:w="4806"/>
      </w:tblGrid>
      <w:tr w:rsidR="00F0156F" w:rsidRPr="00F0156F" w:rsidTr="00DB22B8">
        <w:tc>
          <w:tcPr>
            <w:tcW w:w="4952" w:type="dxa"/>
          </w:tcPr>
          <w:p w:rsidR="00F0156F" w:rsidRPr="00F0156F" w:rsidRDefault="00F0156F" w:rsidP="00F0156F">
            <w:pPr>
              <w:autoSpaceDE w:val="0"/>
              <w:autoSpaceDN w:val="0"/>
              <w:adjustRightInd w:val="0"/>
              <w:rPr>
                <w:rFonts w:ascii="TimesNewRoman" w:hAnsi="TimesNewRoman" w:cs="TimesNewRoman"/>
                <w:sz w:val="24"/>
                <w:szCs w:val="24"/>
              </w:rPr>
            </w:pPr>
            <w:r w:rsidRPr="00F0156F">
              <w:rPr>
                <w:rFonts w:ascii="TimesNewRoman" w:hAnsi="TimesNewRoman" w:cs="TimesNewRoman"/>
                <w:sz w:val="24"/>
                <w:szCs w:val="24"/>
              </w:rPr>
              <w:t xml:space="preserve">ПАМЯТНИКИ КУЛЬТУРЫ </w:t>
            </w:r>
          </w:p>
          <w:p w:rsidR="00F0156F" w:rsidRPr="00F0156F" w:rsidRDefault="00F0156F" w:rsidP="00F0156F">
            <w:pPr>
              <w:autoSpaceDE w:val="0"/>
              <w:autoSpaceDN w:val="0"/>
              <w:adjustRightInd w:val="0"/>
              <w:rPr>
                <w:rFonts w:ascii="TimesNewRoman" w:hAnsi="TimesNewRoman" w:cs="TimesNewRoman"/>
                <w:sz w:val="24"/>
                <w:szCs w:val="24"/>
              </w:rPr>
            </w:pPr>
            <w:r w:rsidRPr="00F0156F">
              <w:rPr>
                <w:rFonts w:ascii="TimesNewRoman" w:hAnsi="TimesNewRoman" w:cs="TimesNewRoman"/>
                <w:sz w:val="24"/>
                <w:szCs w:val="24"/>
              </w:rPr>
              <w:t>А) кинофильм «Броненосец "Потёмкин"»</w:t>
            </w:r>
          </w:p>
          <w:p w:rsidR="00F0156F" w:rsidRPr="00F0156F" w:rsidRDefault="00F0156F" w:rsidP="00F0156F">
            <w:pPr>
              <w:autoSpaceDE w:val="0"/>
              <w:autoSpaceDN w:val="0"/>
              <w:adjustRightInd w:val="0"/>
              <w:rPr>
                <w:rFonts w:ascii="TimesNewRoman" w:hAnsi="TimesNewRoman" w:cs="TimesNewRoman"/>
                <w:sz w:val="24"/>
                <w:szCs w:val="24"/>
              </w:rPr>
            </w:pPr>
            <w:r w:rsidRPr="00F0156F">
              <w:rPr>
                <w:rFonts w:ascii="TimesNewRoman" w:hAnsi="TimesNewRoman" w:cs="TimesNewRoman"/>
                <w:sz w:val="24"/>
                <w:szCs w:val="24"/>
              </w:rPr>
              <w:t>Б) церковь Покрова на Нерли</w:t>
            </w:r>
          </w:p>
          <w:p w:rsidR="00F0156F" w:rsidRPr="00F0156F" w:rsidRDefault="00F0156F" w:rsidP="00F0156F">
            <w:pPr>
              <w:autoSpaceDE w:val="0"/>
              <w:autoSpaceDN w:val="0"/>
              <w:adjustRightInd w:val="0"/>
              <w:rPr>
                <w:rFonts w:ascii="TimesNewRoman" w:hAnsi="TimesNewRoman" w:cs="TimesNewRoman"/>
                <w:sz w:val="24"/>
                <w:szCs w:val="24"/>
              </w:rPr>
            </w:pPr>
            <w:r w:rsidRPr="00F0156F">
              <w:rPr>
                <w:rFonts w:ascii="TimesNewRoman" w:hAnsi="TimesNewRoman" w:cs="TimesNewRoman"/>
                <w:sz w:val="24"/>
                <w:szCs w:val="24"/>
              </w:rPr>
              <w:t>В) картина «Утро стрелецкой казни»</w:t>
            </w:r>
          </w:p>
          <w:p w:rsidR="00F0156F" w:rsidRPr="00F0156F" w:rsidRDefault="00F0156F" w:rsidP="00F0156F">
            <w:pPr>
              <w:autoSpaceDE w:val="0"/>
              <w:autoSpaceDN w:val="0"/>
              <w:adjustRightInd w:val="0"/>
              <w:rPr>
                <w:rFonts w:ascii="TimesNewRoman" w:hAnsi="TimesNewRoman" w:cs="TimesNewRoman"/>
                <w:sz w:val="24"/>
                <w:szCs w:val="24"/>
              </w:rPr>
            </w:pPr>
            <w:r w:rsidRPr="00F0156F">
              <w:rPr>
                <w:rFonts w:ascii="TimesNewRoman" w:hAnsi="TimesNewRoman" w:cs="TimesNewRoman"/>
                <w:sz w:val="24"/>
                <w:szCs w:val="24"/>
              </w:rPr>
              <w:t>Г) Софийский собор в Великом Новгороде</w:t>
            </w:r>
          </w:p>
          <w:p w:rsidR="00F0156F" w:rsidRPr="00F0156F" w:rsidRDefault="00F0156F" w:rsidP="00F0156F">
            <w:pPr>
              <w:autoSpaceDE w:val="0"/>
              <w:autoSpaceDN w:val="0"/>
              <w:adjustRightInd w:val="0"/>
              <w:rPr>
                <w:rFonts w:ascii="TimesNewRoman" w:hAnsi="TimesNewRoman" w:cs="TimesNewRoman"/>
                <w:sz w:val="24"/>
                <w:szCs w:val="24"/>
              </w:rPr>
            </w:pPr>
          </w:p>
          <w:p w:rsidR="00F0156F" w:rsidRPr="00F0156F" w:rsidRDefault="00F0156F" w:rsidP="00F0156F">
            <w:pPr>
              <w:autoSpaceDE w:val="0"/>
              <w:autoSpaceDN w:val="0"/>
              <w:adjustRightInd w:val="0"/>
              <w:rPr>
                <w:sz w:val="24"/>
                <w:szCs w:val="24"/>
              </w:rPr>
            </w:pPr>
          </w:p>
        </w:tc>
        <w:tc>
          <w:tcPr>
            <w:tcW w:w="4953" w:type="dxa"/>
          </w:tcPr>
          <w:p w:rsidR="00F0156F" w:rsidRPr="00F0156F" w:rsidRDefault="00F0156F" w:rsidP="00F0156F">
            <w:pPr>
              <w:autoSpaceDE w:val="0"/>
              <w:autoSpaceDN w:val="0"/>
              <w:adjustRightInd w:val="0"/>
              <w:rPr>
                <w:rFonts w:ascii="TimesNewRoman" w:hAnsi="TimesNewRoman" w:cs="TimesNewRoman"/>
                <w:sz w:val="24"/>
                <w:szCs w:val="24"/>
              </w:rPr>
            </w:pPr>
            <w:r w:rsidRPr="00F0156F">
              <w:rPr>
                <w:rFonts w:ascii="TimesNewRoman" w:hAnsi="TimesNewRoman" w:cs="TimesNewRoman"/>
                <w:sz w:val="24"/>
                <w:szCs w:val="24"/>
              </w:rPr>
              <w:t>ХАРАКТЕРИСТИКИ</w:t>
            </w:r>
          </w:p>
          <w:p w:rsidR="00F0156F" w:rsidRPr="00F0156F" w:rsidRDefault="00F0156F" w:rsidP="00F0156F">
            <w:pPr>
              <w:autoSpaceDE w:val="0"/>
              <w:autoSpaceDN w:val="0"/>
              <w:adjustRightInd w:val="0"/>
              <w:rPr>
                <w:rFonts w:ascii="TimesNewRoman" w:hAnsi="TimesNewRoman" w:cs="TimesNewRoman"/>
                <w:sz w:val="24"/>
                <w:szCs w:val="24"/>
              </w:rPr>
            </w:pPr>
            <w:r w:rsidRPr="00F0156F">
              <w:rPr>
                <w:rFonts w:ascii="TimesNewRoman" w:hAnsi="TimesNewRoman" w:cs="TimesNewRoman"/>
                <w:sz w:val="24"/>
                <w:szCs w:val="24"/>
              </w:rPr>
              <w:t>1) Автор – представитель академизма.</w:t>
            </w:r>
          </w:p>
          <w:p w:rsidR="00F0156F" w:rsidRPr="00F0156F" w:rsidRDefault="00F0156F" w:rsidP="00F0156F">
            <w:pPr>
              <w:autoSpaceDE w:val="0"/>
              <w:autoSpaceDN w:val="0"/>
              <w:adjustRightInd w:val="0"/>
              <w:rPr>
                <w:rFonts w:ascii="TimesNewRoman" w:hAnsi="TimesNewRoman" w:cs="TimesNewRoman"/>
                <w:sz w:val="24"/>
                <w:szCs w:val="24"/>
              </w:rPr>
            </w:pPr>
            <w:r w:rsidRPr="00F0156F">
              <w:rPr>
                <w:rFonts w:ascii="TimesNewRoman" w:hAnsi="TimesNewRoman" w:cs="TimesNewRoman"/>
                <w:sz w:val="24"/>
                <w:szCs w:val="24"/>
              </w:rPr>
              <w:t>2) В произведении отражены события периода Гражданской войны.</w:t>
            </w:r>
          </w:p>
          <w:p w:rsidR="00F0156F" w:rsidRPr="00F0156F" w:rsidRDefault="00F0156F" w:rsidP="00F0156F">
            <w:pPr>
              <w:autoSpaceDE w:val="0"/>
              <w:autoSpaceDN w:val="0"/>
              <w:adjustRightInd w:val="0"/>
              <w:rPr>
                <w:rFonts w:ascii="TimesNewRoman" w:hAnsi="TimesNewRoman" w:cs="TimesNewRoman"/>
                <w:sz w:val="24"/>
                <w:szCs w:val="24"/>
              </w:rPr>
            </w:pPr>
            <w:r w:rsidRPr="00F0156F">
              <w:rPr>
                <w:rFonts w:ascii="TimesNewRoman" w:hAnsi="TimesNewRoman" w:cs="TimesNewRoman"/>
                <w:sz w:val="24"/>
                <w:szCs w:val="24"/>
              </w:rPr>
              <w:t>3) Автор – член Товарищества передвижных художественных выставок.</w:t>
            </w:r>
          </w:p>
          <w:p w:rsidR="00F0156F" w:rsidRPr="00F0156F" w:rsidRDefault="00F0156F" w:rsidP="00F0156F">
            <w:pPr>
              <w:autoSpaceDE w:val="0"/>
              <w:autoSpaceDN w:val="0"/>
              <w:adjustRightInd w:val="0"/>
              <w:rPr>
                <w:rFonts w:ascii="TimesNewRoman" w:hAnsi="TimesNewRoman" w:cs="TimesNewRoman"/>
                <w:sz w:val="24"/>
                <w:szCs w:val="24"/>
              </w:rPr>
            </w:pPr>
            <w:r w:rsidRPr="00F0156F">
              <w:rPr>
                <w:rFonts w:ascii="TimesNewRoman" w:hAnsi="TimesNewRoman" w:cs="TimesNewRoman"/>
                <w:sz w:val="24"/>
                <w:szCs w:val="24"/>
              </w:rPr>
              <w:t xml:space="preserve">4) Памятник создан в XI </w:t>
            </w:r>
            <w:proofErr w:type="gramStart"/>
            <w:r w:rsidRPr="00F0156F">
              <w:rPr>
                <w:rFonts w:ascii="TimesNewRoman" w:hAnsi="TimesNewRoman" w:cs="TimesNewRoman"/>
                <w:sz w:val="24"/>
                <w:szCs w:val="24"/>
              </w:rPr>
              <w:t>в</w:t>
            </w:r>
            <w:proofErr w:type="gramEnd"/>
            <w:r w:rsidRPr="00F0156F">
              <w:rPr>
                <w:rFonts w:ascii="TimesNewRoman" w:hAnsi="TimesNewRoman" w:cs="TimesNewRoman"/>
                <w:sz w:val="24"/>
                <w:szCs w:val="24"/>
              </w:rPr>
              <w:t>.</w:t>
            </w:r>
          </w:p>
          <w:p w:rsidR="00F0156F" w:rsidRPr="00F0156F" w:rsidRDefault="00F0156F" w:rsidP="00F0156F">
            <w:pPr>
              <w:autoSpaceDE w:val="0"/>
              <w:autoSpaceDN w:val="0"/>
              <w:adjustRightInd w:val="0"/>
              <w:rPr>
                <w:rFonts w:ascii="TimesNewRoman" w:hAnsi="TimesNewRoman" w:cs="TimesNewRoman"/>
                <w:sz w:val="24"/>
                <w:szCs w:val="24"/>
              </w:rPr>
            </w:pPr>
            <w:r w:rsidRPr="00F0156F">
              <w:rPr>
                <w:rFonts w:ascii="TimesNewRoman" w:hAnsi="TimesNewRoman" w:cs="TimesNewRoman"/>
                <w:sz w:val="24"/>
                <w:szCs w:val="24"/>
              </w:rPr>
              <w:t>5) Автор – лауреат двух Сталинских премий.</w:t>
            </w:r>
          </w:p>
          <w:p w:rsidR="00F0156F" w:rsidRPr="00F0156F" w:rsidRDefault="00F0156F" w:rsidP="00F0156F">
            <w:pPr>
              <w:autoSpaceDE w:val="0"/>
              <w:autoSpaceDN w:val="0"/>
              <w:adjustRightInd w:val="0"/>
              <w:rPr>
                <w:rFonts w:ascii="TimesNewRoman" w:hAnsi="TimesNewRoman" w:cs="TimesNewRoman"/>
                <w:sz w:val="24"/>
                <w:szCs w:val="24"/>
              </w:rPr>
            </w:pPr>
            <w:r w:rsidRPr="00F0156F">
              <w:rPr>
                <w:rFonts w:ascii="TimesNewRoman" w:hAnsi="TimesNewRoman" w:cs="TimesNewRoman"/>
                <w:sz w:val="24"/>
                <w:szCs w:val="24"/>
              </w:rPr>
              <w:t xml:space="preserve">6) Памятник создан по повелению Андрея </w:t>
            </w:r>
            <w:proofErr w:type="spellStart"/>
            <w:r w:rsidRPr="00F0156F">
              <w:rPr>
                <w:rFonts w:ascii="TimesNewRoman" w:hAnsi="TimesNewRoman" w:cs="TimesNewRoman"/>
                <w:sz w:val="24"/>
                <w:szCs w:val="24"/>
              </w:rPr>
              <w:t>Боголюбского</w:t>
            </w:r>
            <w:proofErr w:type="spellEnd"/>
            <w:r w:rsidRPr="00F0156F">
              <w:rPr>
                <w:rFonts w:ascii="TimesNewRoman" w:hAnsi="TimesNewRoman" w:cs="TimesNewRoman"/>
                <w:sz w:val="24"/>
                <w:szCs w:val="24"/>
              </w:rPr>
              <w:t>.</w:t>
            </w:r>
          </w:p>
          <w:p w:rsidR="00F0156F" w:rsidRPr="00F0156F" w:rsidRDefault="00F0156F" w:rsidP="00F0156F">
            <w:pPr>
              <w:autoSpaceDE w:val="0"/>
              <w:autoSpaceDN w:val="0"/>
              <w:adjustRightInd w:val="0"/>
              <w:rPr>
                <w:sz w:val="24"/>
                <w:szCs w:val="24"/>
              </w:rPr>
            </w:pPr>
          </w:p>
        </w:tc>
      </w:tr>
    </w:tbl>
    <w:p w:rsidR="00F0156F" w:rsidRPr="00F0156F" w:rsidRDefault="00F0156F" w:rsidP="00F0156F">
      <w:pPr>
        <w:autoSpaceDE w:val="0"/>
        <w:autoSpaceDN w:val="0"/>
        <w:adjustRightInd w:val="0"/>
        <w:spacing w:after="0" w:line="240" w:lineRule="auto"/>
        <w:rPr>
          <w:rFonts w:ascii="TimesNewRoman" w:hAnsi="TimesNewRoman" w:cs="TimesNewRoman"/>
          <w:sz w:val="24"/>
          <w:szCs w:val="24"/>
        </w:rPr>
      </w:pPr>
    </w:p>
    <w:p w:rsidR="00A93D8F" w:rsidRPr="00F0156F" w:rsidRDefault="00F0156F" w:rsidP="00F0156F">
      <w:pPr>
        <w:spacing w:after="0" w:line="240" w:lineRule="auto"/>
        <w:jc w:val="both"/>
        <w:rPr>
          <w:rFonts w:ascii="TimesNewRoman" w:hAnsi="TimesNewRoman" w:cs="TimesNewRoman"/>
          <w:sz w:val="24"/>
          <w:szCs w:val="24"/>
        </w:rPr>
      </w:pPr>
      <w:r w:rsidRPr="00F0156F">
        <w:rPr>
          <w:rFonts w:ascii="TimesNewRoman" w:hAnsi="TimesNewRoman" w:cs="TimesNewRoman"/>
          <w:sz w:val="24"/>
          <w:szCs w:val="24"/>
        </w:rPr>
        <w:t xml:space="preserve">       Запишите в таблицу выбранные цифры под соответствующими буквами</w:t>
      </w:r>
    </w:p>
    <w:p w:rsidR="00AC36E5" w:rsidRDefault="00713996" w:rsidP="00713996">
      <w:pPr>
        <w:spacing w:after="0" w:line="240" w:lineRule="auto"/>
        <w:jc w:val="both"/>
        <w:rPr>
          <w:rFonts w:ascii="Times New Roman" w:hAnsi="Times New Roman"/>
          <w:sz w:val="24"/>
          <w:szCs w:val="24"/>
        </w:rPr>
      </w:pPr>
      <w:r>
        <w:rPr>
          <w:rFonts w:ascii="Times New Roman" w:hAnsi="Times New Roman"/>
          <w:sz w:val="24"/>
          <w:szCs w:val="24"/>
        </w:rPr>
        <w:t xml:space="preserve">       </w:t>
      </w:r>
      <w:r w:rsidR="00AC36E5" w:rsidRPr="00713996">
        <w:rPr>
          <w:rFonts w:ascii="Times New Roman" w:hAnsi="Times New Roman"/>
          <w:sz w:val="24"/>
          <w:szCs w:val="24"/>
        </w:rPr>
        <w:t>Задани</w:t>
      </w:r>
      <w:r>
        <w:rPr>
          <w:rFonts w:ascii="Times New Roman" w:hAnsi="Times New Roman"/>
          <w:sz w:val="24"/>
          <w:szCs w:val="24"/>
        </w:rPr>
        <w:t>я</w:t>
      </w:r>
      <w:r w:rsidR="00AC36E5" w:rsidRPr="00713996">
        <w:rPr>
          <w:rFonts w:ascii="Times New Roman" w:hAnsi="Times New Roman"/>
          <w:sz w:val="24"/>
          <w:szCs w:val="24"/>
        </w:rPr>
        <w:t xml:space="preserve"> В18-В19 на комплексный анализ изобразительного источника, связанного с историей культуры России.</w:t>
      </w:r>
      <w:r>
        <w:rPr>
          <w:rFonts w:ascii="Times New Roman" w:hAnsi="Times New Roman"/>
          <w:sz w:val="24"/>
          <w:szCs w:val="24"/>
        </w:rPr>
        <w:t xml:space="preserve"> Пример задания: </w:t>
      </w:r>
    </w:p>
    <w:p w:rsidR="00713996" w:rsidRPr="00713996" w:rsidRDefault="00713996" w:rsidP="00713996">
      <w:pPr>
        <w:autoSpaceDE w:val="0"/>
        <w:autoSpaceDN w:val="0"/>
        <w:adjustRightInd w:val="0"/>
        <w:rPr>
          <w:rFonts w:ascii="Times New Roman" w:hAnsi="Times New Roman" w:cs="Times New Roman"/>
          <w:sz w:val="24"/>
          <w:szCs w:val="24"/>
        </w:rPr>
      </w:pPr>
      <w:r w:rsidRPr="00713996">
        <w:rPr>
          <w:rFonts w:ascii="Times New Roman" w:hAnsi="Times New Roman" w:cs="Times New Roman"/>
          <w:b/>
          <w:bCs/>
          <w:i/>
          <w:iCs/>
          <w:sz w:val="24"/>
          <w:szCs w:val="24"/>
        </w:rPr>
        <w:t>Рассмотрите изображение и выполните задания 18, 19.</w:t>
      </w:r>
    </w:p>
    <w:p w:rsidR="00713996" w:rsidRDefault="00713996" w:rsidP="00713996">
      <w:pPr>
        <w:spacing w:after="0" w:line="240" w:lineRule="auto"/>
        <w:jc w:val="both"/>
        <w:rPr>
          <w:rFonts w:ascii="Times New Roman" w:hAnsi="Times New Roman"/>
          <w:sz w:val="24"/>
          <w:szCs w:val="24"/>
        </w:rPr>
      </w:pPr>
    </w:p>
    <w:p w:rsidR="00713996" w:rsidRDefault="00713996" w:rsidP="00713996">
      <w:pPr>
        <w:spacing w:after="0" w:line="240" w:lineRule="auto"/>
        <w:jc w:val="both"/>
        <w:rPr>
          <w:rFonts w:ascii="Times New Roman" w:hAnsi="Times New Roman"/>
          <w:sz w:val="24"/>
          <w:szCs w:val="24"/>
        </w:rPr>
      </w:pPr>
      <w:r>
        <w:rPr>
          <w:b/>
          <w:noProof/>
          <w:sz w:val="28"/>
          <w:szCs w:val="28"/>
        </w:rPr>
        <w:drawing>
          <wp:inline distT="0" distB="0" distL="0" distR="0">
            <wp:extent cx="3423285" cy="3423285"/>
            <wp:effectExtent l="19050" t="0" r="5715"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rot="-5400000">
                      <a:off x="0" y="0"/>
                      <a:ext cx="3423285" cy="3423285"/>
                    </a:xfrm>
                    <a:prstGeom prst="rect">
                      <a:avLst/>
                    </a:prstGeom>
                    <a:noFill/>
                    <a:ln w="9525">
                      <a:noFill/>
                      <a:miter lim="800000"/>
                      <a:headEnd/>
                      <a:tailEnd/>
                    </a:ln>
                  </pic:spPr>
                </pic:pic>
              </a:graphicData>
            </a:graphic>
          </wp:inline>
        </w:drawing>
      </w:r>
    </w:p>
    <w:p w:rsidR="00D30DEC" w:rsidRPr="00E54E22" w:rsidRDefault="00D30DEC" w:rsidP="00D30DEC">
      <w:pPr>
        <w:autoSpaceDE w:val="0"/>
        <w:autoSpaceDN w:val="0"/>
        <w:adjustRightInd w:val="0"/>
        <w:rPr>
          <w:sz w:val="28"/>
          <w:szCs w:val="28"/>
        </w:rPr>
      </w:pPr>
    </w:p>
    <w:p w:rsidR="00D30DEC" w:rsidRPr="000B5EB1" w:rsidRDefault="005D12A5" w:rsidP="005503A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D30DEC" w:rsidRPr="000B5EB1">
        <w:rPr>
          <w:rFonts w:ascii="Times New Roman" w:hAnsi="Times New Roman" w:cs="Times New Roman"/>
          <w:sz w:val="24"/>
          <w:szCs w:val="24"/>
        </w:rPr>
        <w:t>Задание В18</w:t>
      </w:r>
    </w:p>
    <w:p w:rsidR="00D30DEC" w:rsidRPr="000B5EB1" w:rsidRDefault="006F5148" w:rsidP="005503A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0DEC" w:rsidRPr="000B5EB1">
        <w:rPr>
          <w:rFonts w:ascii="Times New Roman" w:hAnsi="Times New Roman" w:cs="Times New Roman"/>
          <w:sz w:val="24"/>
          <w:szCs w:val="24"/>
        </w:rPr>
        <w:t xml:space="preserve">Какие суждения о данной монете являются верными? Выберите два суждения из пяти предложенных. Запишите в таблицу </w:t>
      </w:r>
      <w:r w:rsidR="00D30DEC" w:rsidRPr="000B5EB1">
        <w:rPr>
          <w:rFonts w:ascii="Times New Roman" w:hAnsi="Times New Roman" w:cs="Times New Roman"/>
          <w:bCs/>
          <w:sz w:val="24"/>
          <w:szCs w:val="24"/>
        </w:rPr>
        <w:t>цифры</w:t>
      </w:r>
      <w:r w:rsidR="00D30DEC" w:rsidRPr="000B5EB1">
        <w:rPr>
          <w:rFonts w:ascii="Times New Roman" w:hAnsi="Times New Roman" w:cs="Times New Roman"/>
          <w:sz w:val="24"/>
          <w:szCs w:val="24"/>
        </w:rPr>
        <w:t>, под которыми они указаны.</w:t>
      </w:r>
    </w:p>
    <w:p w:rsidR="00D30DEC" w:rsidRPr="000B5EB1" w:rsidRDefault="00D30DEC" w:rsidP="005503A3">
      <w:pPr>
        <w:autoSpaceDE w:val="0"/>
        <w:autoSpaceDN w:val="0"/>
        <w:adjustRightInd w:val="0"/>
        <w:spacing w:after="0" w:line="240" w:lineRule="auto"/>
        <w:jc w:val="both"/>
        <w:rPr>
          <w:rFonts w:ascii="Times New Roman" w:hAnsi="Times New Roman" w:cs="Times New Roman"/>
          <w:sz w:val="24"/>
          <w:szCs w:val="24"/>
        </w:rPr>
      </w:pPr>
      <w:r w:rsidRPr="000B5EB1">
        <w:rPr>
          <w:rFonts w:ascii="Times New Roman" w:hAnsi="Times New Roman" w:cs="Times New Roman"/>
          <w:sz w:val="24"/>
          <w:szCs w:val="24"/>
        </w:rPr>
        <w:t>1) Монета выпущена в СССР.</w:t>
      </w:r>
    </w:p>
    <w:p w:rsidR="00D30DEC" w:rsidRPr="000B5EB1" w:rsidRDefault="00D30DEC" w:rsidP="005503A3">
      <w:pPr>
        <w:autoSpaceDE w:val="0"/>
        <w:autoSpaceDN w:val="0"/>
        <w:adjustRightInd w:val="0"/>
        <w:spacing w:after="0" w:line="240" w:lineRule="auto"/>
        <w:jc w:val="both"/>
        <w:rPr>
          <w:rFonts w:ascii="Times New Roman" w:hAnsi="Times New Roman" w:cs="Times New Roman"/>
          <w:sz w:val="24"/>
          <w:szCs w:val="24"/>
        </w:rPr>
      </w:pPr>
      <w:r w:rsidRPr="000B5EB1">
        <w:rPr>
          <w:rFonts w:ascii="Times New Roman" w:hAnsi="Times New Roman" w:cs="Times New Roman"/>
          <w:sz w:val="24"/>
          <w:szCs w:val="24"/>
        </w:rPr>
        <w:t>2) Один из исторических деятелей, памятник которым изображён на монете, был нижегородским купцом.</w:t>
      </w:r>
    </w:p>
    <w:p w:rsidR="00D30DEC" w:rsidRPr="000B5EB1" w:rsidRDefault="00D30DEC" w:rsidP="005503A3">
      <w:pPr>
        <w:autoSpaceDE w:val="0"/>
        <w:autoSpaceDN w:val="0"/>
        <w:adjustRightInd w:val="0"/>
        <w:spacing w:after="0" w:line="240" w:lineRule="auto"/>
        <w:jc w:val="both"/>
        <w:rPr>
          <w:rFonts w:ascii="Times New Roman" w:hAnsi="Times New Roman" w:cs="Times New Roman"/>
          <w:sz w:val="24"/>
          <w:szCs w:val="24"/>
        </w:rPr>
      </w:pPr>
      <w:r w:rsidRPr="000B5EB1">
        <w:rPr>
          <w:rFonts w:ascii="Times New Roman" w:hAnsi="Times New Roman" w:cs="Times New Roman"/>
          <w:sz w:val="24"/>
          <w:szCs w:val="24"/>
        </w:rPr>
        <w:t>3) Исторические деятели, памятник которым изображён на монете, прославились участием в борьбе с ордынским владычеством на Руси.</w:t>
      </w:r>
    </w:p>
    <w:p w:rsidR="00D30DEC" w:rsidRPr="000B5EB1" w:rsidRDefault="00D30DEC" w:rsidP="005503A3">
      <w:pPr>
        <w:autoSpaceDE w:val="0"/>
        <w:autoSpaceDN w:val="0"/>
        <w:adjustRightInd w:val="0"/>
        <w:spacing w:after="0" w:line="240" w:lineRule="auto"/>
        <w:jc w:val="both"/>
        <w:rPr>
          <w:rFonts w:ascii="Times New Roman" w:hAnsi="Times New Roman" w:cs="Times New Roman"/>
          <w:sz w:val="24"/>
          <w:szCs w:val="24"/>
        </w:rPr>
      </w:pPr>
      <w:r w:rsidRPr="000B5EB1">
        <w:rPr>
          <w:rFonts w:ascii="Times New Roman" w:hAnsi="Times New Roman" w:cs="Times New Roman"/>
          <w:sz w:val="24"/>
          <w:szCs w:val="24"/>
        </w:rPr>
        <w:t xml:space="preserve">4) Собор, изображённый на монете за скульптурным памятником, был построен в XVI </w:t>
      </w:r>
      <w:proofErr w:type="gramStart"/>
      <w:r w:rsidRPr="000B5EB1">
        <w:rPr>
          <w:rFonts w:ascii="Times New Roman" w:hAnsi="Times New Roman" w:cs="Times New Roman"/>
          <w:sz w:val="24"/>
          <w:szCs w:val="24"/>
        </w:rPr>
        <w:t>в</w:t>
      </w:r>
      <w:proofErr w:type="gramEnd"/>
      <w:r w:rsidRPr="000B5EB1">
        <w:rPr>
          <w:rFonts w:ascii="Times New Roman" w:hAnsi="Times New Roman" w:cs="Times New Roman"/>
          <w:sz w:val="24"/>
          <w:szCs w:val="24"/>
        </w:rPr>
        <w:t>.</w:t>
      </w:r>
    </w:p>
    <w:p w:rsidR="00D30DEC" w:rsidRPr="000B5EB1" w:rsidRDefault="00D30DEC" w:rsidP="005503A3">
      <w:pPr>
        <w:autoSpaceDE w:val="0"/>
        <w:autoSpaceDN w:val="0"/>
        <w:adjustRightInd w:val="0"/>
        <w:spacing w:after="0" w:line="240" w:lineRule="auto"/>
        <w:jc w:val="both"/>
        <w:rPr>
          <w:rFonts w:ascii="Times New Roman" w:hAnsi="Times New Roman" w:cs="Times New Roman"/>
          <w:sz w:val="24"/>
          <w:szCs w:val="24"/>
        </w:rPr>
      </w:pPr>
      <w:r w:rsidRPr="000B5EB1">
        <w:rPr>
          <w:rFonts w:ascii="Times New Roman" w:hAnsi="Times New Roman" w:cs="Times New Roman"/>
          <w:sz w:val="24"/>
          <w:szCs w:val="24"/>
        </w:rPr>
        <w:t>5) Один из исторических деятелей, которым посвящён изображённый на монете памятник, был избран на царский престол Земским собором.</w:t>
      </w:r>
    </w:p>
    <w:p w:rsidR="00D30DEC" w:rsidRPr="000B5EB1" w:rsidRDefault="005D12A5" w:rsidP="005503A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w:t>
      </w:r>
      <w:r w:rsidR="00D30DEC" w:rsidRPr="000B5EB1">
        <w:rPr>
          <w:rFonts w:ascii="Times New Roman" w:hAnsi="Times New Roman" w:cs="Times New Roman"/>
          <w:sz w:val="24"/>
          <w:szCs w:val="24"/>
        </w:rPr>
        <w:t>адание В19</w:t>
      </w:r>
    </w:p>
    <w:p w:rsidR="00D30DEC" w:rsidRDefault="008F73C8" w:rsidP="005503A3">
      <w:pPr>
        <w:autoSpaceDE w:val="0"/>
        <w:autoSpaceDN w:val="0"/>
        <w:adjustRightInd w:val="0"/>
        <w:spacing w:after="0" w:line="240" w:lineRule="auto"/>
        <w:jc w:val="both"/>
        <w:rPr>
          <w:rFonts w:ascii="TimesNewRoman" w:hAnsi="TimesNewRoman" w:cs="TimesNewRoman"/>
          <w:sz w:val="28"/>
          <w:szCs w:val="28"/>
        </w:rPr>
      </w:pPr>
      <w:r>
        <w:rPr>
          <w:rFonts w:ascii="Times New Roman" w:hAnsi="Times New Roman" w:cs="Times New Roman"/>
          <w:sz w:val="24"/>
          <w:szCs w:val="24"/>
        </w:rPr>
        <w:t xml:space="preserve">        </w:t>
      </w:r>
      <w:r w:rsidR="00D30DEC" w:rsidRPr="005503A3">
        <w:rPr>
          <w:rFonts w:ascii="Times New Roman" w:hAnsi="Times New Roman" w:cs="Times New Roman"/>
          <w:sz w:val="24"/>
          <w:szCs w:val="24"/>
        </w:rPr>
        <w:t xml:space="preserve">Укажите памятники архитектуры, возведённые в том же веке, когда был установлен скульптурный памятник, представленный на монете. В ответе запишите </w:t>
      </w:r>
      <w:r w:rsidR="00D30DEC" w:rsidRPr="005503A3">
        <w:rPr>
          <w:rFonts w:ascii="Times New Roman" w:hAnsi="Times New Roman" w:cs="Times New Roman"/>
          <w:b/>
          <w:bCs/>
          <w:sz w:val="24"/>
          <w:szCs w:val="24"/>
        </w:rPr>
        <w:t>две цифры</w:t>
      </w:r>
      <w:r w:rsidR="00D30DEC" w:rsidRPr="005503A3">
        <w:rPr>
          <w:rFonts w:ascii="Times New Roman" w:hAnsi="Times New Roman" w:cs="Times New Roman"/>
          <w:sz w:val="24"/>
          <w:szCs w:val="24"/>
        </w:rPr>
        <w:t>, которыми обозначены эти памятники архитектуры</w:t>
      </w:r>
      <w:r w:rsidR="00D30DEC" w:rsidRPr="00852AEF">
        <w:rPr>
          <w:rFonts w:ascii="TimesNewRoman" w:hAnsi="TimesNewRoman" w:cs="TimesNewRoman"/>
          <w:sz w:val="28"/>
          <w:szCs w:val="28"/>
        </w:rPr>
        <w:t>.</w:t>
      </w:r>
    </w:p>
    <w:p w:rsidR="00774DEB" w:rsidRDefault="00774DEB" w:rsidP="005503A3">
      <w:pPr>
        <w:autoSpaceDE w:val="0"/>
        <w:autoSpaceDN w:val="0"/>
        <w:adjustRightInd w:val="0"/>
        <w:spacing w:after="0" w:line="240" w:lineRule="auto"/>
        <w:jc w:val="both"/>
        <w:rPr>
          <w:rFonts w:ascii="TimesNewRoman" w:hAnsi="TimesNewRoman" w:cs="TimesNewRoman"/>
          <w:sz w:val="28"/>
          <w:szCs w:val="28"/>
        </w:rPr>
      </w:pPr>
      <w:r>
        <w:rPr>
          <w:rFonts w:ascii="TimesNewRoman" w:hAnsi="TimesNewRoman" w:cs="TimesNewRoman"/>
          <w:sz w:val="28"/>
          <w:szCs w:val="28"/>
        </w:rPr>
        <w:t>1)</w:t>
      </w:r>
    </w:p>
    <w:p w:rsidR="00171884" w:rsidRDefault="004C7121" w:rsidP="005503A3">
      <w:pPr>
        <w:autoSpaceDE w:val="0"/>
        <w:autoSpaceDN w:val="0"/>
        <w:adjustRightInd w:val="0"/>
        <w:spacing w:after="0" w:line="240" w:lineRule="auto"/>
        <w:jc w:val="both"/>
        <w:rPr>
          <w:rFonts w:ascii="TimesNewRoman" w:hAnsi="TimesNewRoman" w:cs="TimesNewRoman"/>
          <w:sz w:val="28"/>
          <w:szCs w:val="28"/>
        </w:rPr>
      </w:pPr>
      <w:r w:rsidRPr="004C7121">
        <w:rPr>
          <w:rFonts w:ascii="TimesNewRoman" w:hAnsi="TimesNewRoman" w:cs="TimesNewRoman"/>
          <w:noProof/>
          <w:sz w:val="28"/>
          <w:szCs w:val="28"/>
        </w:rPr>
        <w:drawing>
          <wp:inline distT="0" distB="0" distL="0" distR="0">
            <wp:extent cx="3353323" cy="5633584"/>
            <wp:effectExtent l="1162050" t="0" r="1142477" b="0"/>
            <wp:docPr id="1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rot="-5400000">
                      <a:off x="0" y="0"/>
                      <a:ext cx="3354920" cy="5636266"/>
                    </a:xfrm>
                    <a:prstGeom prst="rect">
                      <a:avLst/>
                    </a:prstGeom>
                    <a:noFill/>
                    <a:ln w="9525">
                      <a:noFill/>
                      <a:miter lim="800000"/>
                      <a:headEnd/>
                      <a:tailEnd/>
                    </a:ln>
                  </pic:spPr>
                </pic:pic>
              </a:graphicData>
            </a:graphic>
          </wp:inline>
        </w:drawing>
      </w:r>
    </w:p>
    <w:p w:rsidR="008329DB" w:rsidRPr="00171884" w:rsidRDefault="00171884" w:rsidP="00171884">
      <w:pPr>
        <w:autoSpaceDE w:val="0"/>
        <w:autoSpaceDN w:val="0"/>
        <w:adjustRightInd w:val="0"/>
        <w:spacing w:after="0" w:line="240" w:lineRule="auto"/>
        <w:ind w:left="360"/>
        <w:jc w:val="both"/>
        <w:rPr>
          <w:rFonts w:ascii="TimesNewRoman" w:hAnsi="TimesNewRoman" w:cs="TimesNewRoman"/>
          <w:sz w:val="28"/>
          <w:szCs w:val="28"/>
        </w:rPr>
      </w:pPr>
      <w:r>
        <w:rPr>
          <w:rFonts w:ascii="TimesNewRoman" w:hAnsi="TimesNewRoman" w:cs="TimesNewRoman"/>
          <w:sz w:val="28"/>
          <w:szCs w:val="28"/>
        </w:rPr>
        <w:lastRenderedPageBreak/>
        <w:t xml:space="preserve">2) </w:t>
      </w:r>
      <w:r w:rsidR="004C7121">
        <w:rPr>
          <w:b/>
          <w:noProof/>
          <w:sz w:val="28"/>
          <w:szCs w:val="28"/>
        </w:rPr>
        <w:drawing>
          <wp:inline distT="0" distB="0" distL="0" distR="0">
            <wp:extent cx="3433389" cy="4565676"/>
            <wp:effectExtent l="590550" t="0" r="567111"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rot="-5400000">
                      <a:off x="0" y="0"/>
                      <a:ext cx="3429302" cy="4560241"/>
                    </a:xfrm>
                    <a:prstGeom prst="rect">
                      <a:avLst/>
                    </a:prstGeom>
                    <a:noFill/>
                    <a:ln w="9525">
                      <a:noFill/>
                      <a:miter lim="800000"/>
                      <a:headEnd/>
                      <a:tailEnd/>
                    </a:ln>
                  </pic:spPr>
                </pic:pic>
              </a:graphicData>
            </a:graphic>
          </wp:inline>
        </w:drawing>
      </w:r>
      <w:r w:rsidR="004744F8">
        <w:rPr>
          <w:rFonts w:ascii="TimesNewRoman" w:hAnsi="TimesNewRoman" w:cs="TimesNewRoman"/>
          <w:sz w:val="28"/>
          <w:szCs w:val="28"/>
        </w:rPr>
        <w:t xml:space="preserve">3) </w:t>
      </w:r>
      <w:r w:rsidR="0093247E">
        <w:rPr>
          <w:b/>
          <w:noProof/>
          <w:sz w:val="28"/>
          <w:szCs w:val="28"/>
        </w:rPr>
        <w:drawing>
          <wp:inline distT="0" distB="0" distL="0" distR="0">
            <wp:extent cx="3974222" cy="4058920"/>
            <wp:effectExtent l="57150" t="0" r="45328" b="0"/>
            <wp:docPr id="1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rot="-5400000">
                      <a:off x="0" y="0"/>
                      <a:ext cx="3974222" cy="4058920"/>
                    </a:xfrm>
                    <a:prstGeom prst="rect">
                      <a:avLst/>
                    </a:prstGeom>
                    <a:noFill/>
                    <a:ln w="9525">
                      <a:noFill/>
                      <a:miter lim="800000"/>
                      <a:headEnd/>
                      <a:tailEnd/>
                    </a:ln>
                  </pic:spPr>
                </pic:pic>
              </a:graphicData>
            </a:graphic>
          </wp:inline>
        </w:drawing>
      </w:r>
    </w:p>
    <w:p w:rsidR="00D30DEC" w:rsidRDefault="0093247E" w:rsidP="005503A3">
      <w:pPr>
        <w:autoSpaceDE w:val="0"/>
        <w:autoSpaceDN w:val="0"/>
        <w:adjustRightInd w:val="0"/>
        <w:jc w:val="both"/>
        <w:rPr>
          <w:b/>
          <w:sz w:val="28"/>
          <w:szCs w:val="28"/>
        </w:rPr>
      </w:pPr>
      <w:r>
        <w:rPr>
          <w:rFonts w:ascii="TimesNewRoman" w:hAnsi="TimesNewRoman" w:cs="TimesNewRoman"/>
          <w:sz w:val="28"/>
          <w:szCs w:val="28"/>
        </w:rPr>
        <w:lastRenderedPageBreak/>
        <w:t>4</w:t>
      </w:r>
      <w:r w:rsidR="00D30DEC">
        <w:rPr>
          <w:rFonts w:ascii="TimesNewRoman" w:hAnsi="TimesNewRoman" w:cs="TimesNewRoman"/>
          <w:sz w:val="28"/>
          <w:szCs w:val="28"/>
        </w:rPr>
        <w:t>)</w:t>
      </w:r>
      <w:r w:rsidR="005503A3">
        <w:rPr>
          <w:b/>
          <w:noProof/>
          <w:sz w:val="28"/>
          <w:szCs w:val="28"/>
        </w:rPr>
        <w:drawing>
          <wp:inline distT="0" distB="0" distL="0" distR="0">
            <wp:extent cx="2880360" cy="4800600"/>
            <wp:effectExtent l="971550" t="0" r="967740" b="0"/>
            <wp:docPr id="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rot="-5400000">
                      <a:off x="0" y="0"/>
                      <a:ext cx="2880360" cy="4800600"/>
                    </a:xfrm>
                    <a:prstGeom prst="rect">
                      <a:avLst/>
                    </a:prstGeom>
                    <a:noFill/>
                    <a:ln w="9525">
                      <a:noFill/>
                      <a:miter lim="800000"/>
                      <a:headEnd/>
                      <a:tailEnd/>
                    </a:ln>
                  </pic:spPr>
                </pic:pic>
              </a:graphicData>
            </a:graphic>
          </wp:inline>
        </w:drawing>
      </w:r>
    </w:p>
    <w:p w:rsidR="00AC36E5" w:rsidRPr="00AC36E5" w:rsidRDefault="00A103CC" w:rsidP="00391750">
      <w:pPr>
        <w:spacing w:after="0" w:line="240" w:lineRule="auto"/>
        <w:jc w:val="both"/>
        <w:rPr>
          <w:rFonts w:ascii="Times New Roman" w:hAnsi="Times New Roman" w:cs="Times New Roman"/>
          <w:sz w:val="24"/>
          <w:szCs w:val="24"/>
        </w:rPr>
      </w:pPr>
      <w:r>
        <w:rPr>
          <w:rFonts w:ascii="Times New Roman" w:hAnsi="Times New Roman"/>
          <w:sz w:val="24"/>
          <w:szCs w:val="24"/>
        </w:rPr>
        <w:t xml:space="preserve">          </w:t>
      </w:r>
      <w:r w:rsidR="00AC36E5" w:rsidRPr="00AC36E5">
        <w:rPr>
          <w:rFonts w:ascii="Times New Roman" w:hAnsi="Times New Roman" w:cs="Times New Roman"/>
          <w:sz w:val="24"/>
          <w:szCs w:val="24"/>
        </w:rPr>
        <w:t xml:space="preserve">Следует обратить особое внимание педагогов образовательных организаций  области на формирование различного рода умений и навыков при изучении истории культуры России и зарубежных стран, на работу с картографическими и изобразительными источниками. </w:t>
      </w:r>
    </w:p>
    <w:p w:rsidR="007A21C3" w:rsidRDefault="00AC36E5" w:rsidP="005815FE">
      <w:pPr>
        <w:spacing w:after="0" w:line="240" w:lineRule="auto"/>
        <w:ind w:firstLine="539"/>
        <w:jc w:val="both"/>
        <w:rPr>
          <w:rFonts w:ascii="Times New Roman" w:hAnsi="Times New Roman" w:cs="Times New Roman"/>
          <w:b/>
          <w:sz w:val="24"/>
          <w:szCs w:val="24"/>
        </w:rPr>
      </w:pPr>
      <w:r w:rsidRPr="00AC36E5">
        <w:rPr>
          <w:rFonts w:ascii="Times New Roman" w:hAnsi="Times New Roman" w:cs="Times New Roman"/>
          <w:b/>
          <w:sz w:val="24"/>
          <w:szCs w:val="24"/>
        </w:rPr>
        <w:t xml:space="preserve">                          </w:t>
      </w:r>
    </w:p>
    <w:p w:rsidR="00AC36E5" w:rsidRPr="00AC36E5" w:rsidRDefault="00AC36E5" w:rsidP="005815FE">
      <w:pPr>
        <w:spacing w:after="0" w:line="240" w:lineRule="auto"/>
        <w:ind w:firstLine="539"/>
        <w:jc w:val="both"/>
        <w:rPr>
          <w:rFonts w:ascii="Times New Roman" w:hAnsi="Times New Roman" w:cs="Times New Roman"/>
          <w:b/>
          <w:sz w:val="24"/>
          <w:szCs w:val="24"/>
        </w:rPr>
      </w:pPr>
      <w:r w:rsidRPr="00AC36E5">
        <w:rPr>
          <w:rFonts w:ascii="Times New Roman" w:hAnsi="Times New Roman" w:cs="Times New Roman"/>
          <w:b/>
          <w:sz w:val="24"/>
          <w:szCs w:val="24"/>
        </w:rPr>
        <w:t xml:space="preserve">  ЧАСТЬ 2С</w:t>
      </w:r>
    </w:p>
    <w:p w:rsidR="00AC36E5" w:rsidRPr="00AC36E5" w:rsidRDefault="00AC36E5" w:rsidP="005815FE">
      <w:pPr>
        <w:spacing w:after="0" w:line="240" w:lineRule="auto"/>
        <w:ind w:firstLine="539"/>
        <w:jc w:val="both"/>
        <w:rPr>
          <w:rFonts w:ascii="Times New Roman" w:hAnsi="Times New Roman" w:cs="Times New Roman"/>
          <w:sz w:val="24"/>
          <w:szCs w:val="24"/>
        </w:rPr>
      </w:pPr>
      <w:r w:rsidRPr="00AC36E5">
        <w:rPr>
          <w:rFonts w:ascii="Times New Roman" w:hAnsi="Times New Roman" w:cs="Times New Roman"/>
          <w:sz w:val="24"/>
          <w:szCs w:val="24"/>
        </w:rPr>
        <w:t>При выполнении заданий части 2С у выпускников не вызвали больших затруднений следующие:</w:t>
      </w:r>
    </w:p>
    <w:p w:rsidR="00AC36E5" w:rsidRPr="00AC36E5" w:rsidRDefault="00AC36E5" w:rsidP="005815FE">
      <w:pPr>
        <w:pStyle w:val="a3"/>
        <w:numPr>
          <w:ilvl w:val="0"/>
          <w:numId w:val="18"/>
        </w:numPr>
        <w:spacing w:after="0" w:line="240" w:lineRule="auto"/>
        <w:rPr>
          <w:rFonts w:ascii="Times New Roman" w:hAnsi="Times New Roman"/>
          <w:sz w:val="24"/>
          <w:szCs w:val="24"/>
        </w:rPr>
      </w:pPr>
      <w:r w:rsidRPr="00AC36E5">
        <w:rPr>
          <w:rFonts w:ascii="Times New Roman" w:hAnsi="Times New Roman"/>
          <w:sz w:val="24"/>
          <w:szCs w:val="24"/>
        </w:rPr>
        <w:t>в целом работа с текстом исторического источника и выявление требуемых элементов С</w:t>
      </w:r>
      <w:proofErr w:type="gramStart"/>
      <w:r w:rsidRPr="00AC36E5">
        <w:rPr>
          <w:rFonts w:ascii="Times New Roman" w:hAnsi="Times New Roman"/>
          <w:sz w:val="24"/>
          <w:szCs w:val="24"/>
        </w:rPr>
        <w:t>2</w:t>
      </w:r>
      <w:proofErr w:type="gramEnd"/>
      <w:r w:rsidRPr="00AC36E5">
        <w:rPr>
          <w:rFonts w:ascii="Times New Roman" w:hAnsi="Times New Roman"/>
          <w:sz w:val="24"/>
          <w:szCs w:val="24"/>
        </w:rPr>
        <w:t>,</w:t>
      </w:r>
    </w:p>
    <w:p w:rsidR="00AC36E5" w:rsidRPr="00AC36E5" w:rsidRDefault="00AC36E5" w:rsidP="005815FE">
      <w:pPr>
        <w:pStyle w:val="a3"/>
        <w:numPr>
          <w:ilvl w:val="0"/>
          <w:numId w:val="18"/>
        </w:numPr>
        <w:spacing w:after="0" w:line="240" w:lineRule="auto"/>
        <w:rPr>
          <w:rFonts w:ascii="Times New Roman" w:hAnsi="Times New Roman"/>
          <w:sz w:val="24"/>
          <w:szCs w:val="24"/>
        </w:rPr>
      </w:pPr>
      <w:r w:rsidRPr="00AC36E5">
        <w:rPr>
          <w:rFonts w:ascii="Times New Roman" w:hAnsi="Times New Roman"/>
          <w:sz w:val="24"/>
          <w:szCs w:val="24"/>
        </w:rPr>
        <w:t>на перечисление событий и процессов анализируемого периода (по выбору выпускника) С</w:t>
      </w:r>
      <w:proofErr w:type="gramStart"/>
      <w:r w:rsidRPr="00AC36E5">
        <w:rPr>
          <w:rFonts w:ascii="Times New Roman" w:hAnsi="Times New Roman"/>
          <w:sz w:val="24"/>
          <w:szCs w:val="24"/>
        </w:rPr>
        <w:t>6</w:t>
      </w:r>
      <w:proofErr w:type="gramEnd"/>
      <w:r w:rsidRPr="00AC36E5">
        <w:rPr>
          <w:rFonts w:ascii="Times New Roman" w:hAnsi="Times New Roman"/>
          <w:sz w:val="24"/>
          <w:szCs w:val="24"/>
        </w:rPr>
        <w:t>,</w:t>
      </w:r>
    </w:p>
    <w:p w:rsidR="00AC36E5" w:rsidRPr="00AC36E5" w:rsidRDefault="00AC36E5" w:rsidP="005815FE">
      <w:pPr>
        <w:pStyle w:val="a3"/>
        <w:numPr>
          <w:ilvl w:val="0"/>
          <w:numId w:val="18"/>
        </w:numPr>
        <w:spacing w:after="0" w:line="240" w:lineRule="auto"/>
        <w:rPr>
          <w:rFonts w:ascii="Times New Roman" w:hAnsi="Times New Roman"/>
          <w:sz w:val="24"/>
          <w:szCs w:val="24"/>
        </w:rPr>
      </w:pPr>
      <w:r w:rsidRPr="00AC36E5">
        <w:rPr>
          <w:rFonts w:ascii="Times New Roman" w:hAnsi="Times New Roman"/>
          <w:sz w:val="24"/>
          <w:szCs w:val="24"/>
        </w:rPr>
        <w:t>использование исторических терминов С10.</w:t>
      </w:r>
    </w:p>
    <w:p w:rsidR="00AC36E5" w:rsidRPr="00AC36E5" w:rsidRDefault="00AC36E5" w:rsidP="005815FE">
      <w:pPr>
        <w:spacing w:after="0" w:line="240" w:lineRule="auto"/>
        <w:rPr>
          <w:rFonts w:ascii="Times New Roman" w:hAnsi="Times New Roman" w:cs="Times New Roman"/>
          <w:sz w:val="24"/>
          <w:szCs w:val="24"/>
        </w:rPr>
      </w:pPr>
      <w:r w:rsidRPr="00AC36E5">
        <w:rPr>
          <w:rFonts w:ascii="Times New Roman" w:hAnsi="Times New Roman" w:cs="Times New Roman"/>
          <w:b/>
          <w:sz w:val="24"/>
          <w:szCs w:val="24"/>
          <w:u w:val="thick"/>
        </w:rPr>
        <w:t xml:space="preserve"> </w:t>
      </w:r>
      <w:r w:rsidRPr="00AC36E5">
        <w:rPr>
          <w:rFonts w:ascii="Times New Roman" w:hAnsi="Times New Roman" w:cs="Times New Roman"/>
          <w:sz w:val="24"/>
          <w:szCs w:val="24"/>
        </w:rPr>
        <w:t>Вызвали затруднения задания:</w:t>
      </w:r>
    </w:p>
    <w:p w:rsidR="00AC36E5" w:rsidRPr="00AC36E5" w:rsidRDefault="00AC36E5" w:rsidP="005815FE">
      <w:pPr>
        <w:pStyle w:val="a3"/>
        <w:numPr>
          <w:ilvl w:val="0"/>
          <w:numId w:val="19"/>
        </w:numPr>
        <w:spacing w:after="0" w:line="240" w:lineRule="auto"/>
        <w:rPr>
          <w:rFonts w:ascii="Times New Roman" w:hAnsi="Times New Roman"/>
          <w:sz w:val="24"/>
          <w:szCs w:val="24"/>
        </w:rPr>
      </w:pPr>
      <w:r w:rsidRPr="00AC36E5">
        <w:rPr>
          <w:rFonts w:ascii="Times New Roman" w:hAnsi="Times New Roman"/>
          <w:sz w:val="24"/>
          <w:szCs w:val="24"/>
        </w:rPr>
        <w:t>на установление имени автора источника, отраженном в нем времени и имени упомянутого в нем исторического деятеля С</w:t>
      </w:r>
      <w:proofErr w:type="gramStart"/>
      <w:r w:rsidRPr="00AC36E5">
        <w:rPr>
          <w:rFonts w:ascii="Times New Roman" w:hAnsi="Times New Roman"/>
          <w:sz w:val="24"/>
          <w:szCs w:val="24"/>
        </w:rPr>
        <w:t>1</w:t>
      </w:r>
      <w:proofErr w:type="gramEnd"/>
      <w:r w:rsidRPr="00AC36E5">
        <w:rPr>
          <w:rFonts w:ascii="Times New Roman" w:hAnsi="Times New Roman"/>
          <w:sz w:val="24"/>
          <w:szCs w:val="24"/>
        </w:rPr>
        <w:t>,</w:t>
      </w:r>
    </w:p>
    <w:p w:rsidR="00AC36E5" w:rsidRPr="00AC36E5" w:rsidRDefault="00AC36E5" w:rsidP="005815FE">
      <w:pPr>
        <w:pStyle w:val="a3"/>
        <w:numPr>
          <w:ilvl w:val="0"/>
          <w:numId w:val="19"/>
        </w:numPr>
        <w:spacing w:after="0" w:line="240" w:lineRule="auto"/>
        <w:rPr>
          <w:rFonts w:ascii="Times New Roman" w:hAnsi="Times New Roman"/>
          <w:sz w:val="24"/>
          <w:szCs w:val="24"/>
        </w:rPr>
      </w:pPr>
      <w:r w:rsidRPr="00AC36E5">
        <w:rPr>
          <w:rFonts w:ascii="Times New Roman" w:hAnsi="Times New Roman"/>
          <w:sz w:val="24"/>
          <w:szCs w:val="24"/>
        </w:rPr>
        <w:t>на составление характеристики исторических личностей и раскрытие их роль в указанных событиях С</w:t>
      </w:r>
      <w:proofErr w:type="gramStart"/>
      <w:r w:rsidRPr="00AC36E5">
        <w:rPr>
          <w:rFonts w:ascii="Times New Roman" w:hAnsi="Times New Roman"/>
          <w:sz w:val="24"/>
          <w:szCs w:val="24"/>
        </w:rPr>
        <w:t>7</w:t>
      </w:r>
      <w:proofErr w:type="gramEnd"/>
      <w:r w:rsidRPr="00AC36E5">
        <w:rPr>
          <w:rFonts w:ascii="Times New Roman" w:hAnsi="Times New Roman"/>
          <w:sz w:val="24"/>
          <w:szCs w:val="24"/>
        </w:rPr>
        <w:t>,</w:t>
      </w:r>
    </w:p>
    <w:p w:rsidR="00AC36E5" w:rsidRPr="00AC36E5" w:rsidRDefault="00AC36E5" w:rsidP="005815FE">
      <w:pPr>
        <w:pStyle w:val="a3"/>
        <w:numPr>
          <w:ilvl w:val="0"/>
          <w:numId w:val="19"/>
        </w:numPr>
        <w:spacing w:after="0" w:line="240" w:lineRule="auto"/>
        <w:rPr>
          <w:rFonts w:ascii="Times New Roman" w:hAnsi="Times New Roman"/>
          <w:sz w:val="24"/>
          <w:szCs w:val="24"/>
        </w:rPr>
      </w:pPr>
      <w:r w:rsidRPr="00AC36E5">
        <w:rPr>
          <w:rFonts w:ascii="Times New Roman" w:hAnsi="Times New Roman"/>
          <w:sz w:val="24"/>
          <w:szCs w:val="24"/>
        </w:rPr>
        <w:t>на раскрытие в полном объеме причинно-следственных связей между упомянутыми событиями, процессами и явлениями  С8.</w:t>
      </w:r>
    </w:p>
    <w:p w:rsidR="00AC36E5" w:rsidRPr="00AC36E5" w:rsidRDefault="00AC36E5" w:rsidP="005815FE">
      <w:pPr>
        <w:spacing w:after="0" w:line="240" w:lineRule="auto"/>
        <w:rPr>
          <w:rFonts w:ascii="Times New Roman" w:hAnsi="Times New Roman" w:cs="Times New Roman"/>
          <w:sz w:val="24"/>
          <w:szCs w:val="24"/>
        </w:rPr>
      </w:pPr>
      <w:r w:rsidRPr="00AC36E5">
        <w:rPr>
          <w:rFonts w:ascii="Times New Roman" w:hAnsi="Times New Roman" w:cs="Times New Roman"/>
          <w:sz w:val="24"/>
          <w:szCs w:val="24"/>
        </w:rPr>
        <w:t>Сложными для выполнения были задания:</w:t>
      </w:r>
    </w:p>
    <w:p w:rsidR="00AC36E5" w:rsidRPr="00AC36E5" w:rsidRDefault="00AC36E5" w:rsidP="005815FE">
      <w:pPr>
        <w:pStyle w:val="a3"/>
        <w:numPr>
          <w:ilvl w:val="0"/>
          <w:numId w:val="20"/>
        </w:numPr>
        <w:spacing w:after="0" w:line="240" w:lineRule="auto"/>
        <w:rPr>
          <w:rFonts w:ascii="Times New Roman" w:hAnsi="Times New Roman"/>
          <w:sz w:val="24"/>
          <w:szCs w:val="24"/>
        </w:rPr>
      </w:pPr>
      <w:r w:rsidRPr="00AC36E5">
        <w:rPr>
          <w:rFonts w:ascii="Times New Roman" w:hAnsi="Times New Roman"/>
          <w:sz w:val="24"/>
          <w:szCs w:val="24"/>
        </w:rPr>
        <w:t>на установление имени исторического деятеля, чья деятельность описана в документе С3,</w:t>
      </w:r>
    </w:p>
    <w:p w:rsidR="00AC36E5" w:rsidRPr="00AC36E5" w:rsidRDefault="00AC36E5" w:rsidP="005815FE">
      <w:pPr>
        <w:pStyle w:val="a3"/>
        <w:numPr>
          <w:ilvl w:val="0"/>
          <w:numId w:val="20"/>
        </w:numPr>
        <w:spacing w:after="0" w:line="240" w:lineRule="auto"/>
        <w:rPr>
          <w:rFonts w:ascii="Times New Roman" w:hAnsi="Times New Roman"/>
          <w:sz w:val="24"/>
          <w:szCs w:val="24"/>
        </w:rPr>
      </w:pPr>
      <w:r w:rsidRPr="00AC36E5">
        <w:rPr>
          <w:rFonts w:ascii="Times New Roman" w:hAnsi="Times New Roman"/>
          <w:sz w:val="24"/>
          <w:szCs w:val="24"/>
        </w:rPr>
        <w:lastRenderedPageBreak/>
        <w:t>на приведение верных аргументов в подтверждение и опровержение дискуссионной проблемы С5,</w:t>
      </w:r>
    </w:p>
    <w:p w:rsidR="00AC36E5" w:rsidRPr="00AC36E5" w:rsidRDefault="00AC36E5" w:rsidP="005815FE">
      <w:pPr>
        <w:pStyle w:val="a3"/>
        <w:numPr>
          <w:ilvl w:val="0"/>
          <w:numId w:val="20"/>
        </w:numPr>
        <w:spacing w:after="0" w:line="240" w:lineRule="auto"/>
        <w:rPr>
          <w:rFonts w:ascii="Times New Roman" w:hAnsi="Times New Roman"/>
          <w:sz w:val="24"/>
          <w:szCs w:val="24"/>
        </w:rPr>
      </w:pPr>
      <w:r w:rsidRPr="00AC36E5">
        <w:rPr>
          <w:rFonts w:ascii="Times New Roman" w:hAnsi="Times New Roman"/>
          <w:sz w:val="24"/>
          <w:szCs w:val="24"/>
        </w:rPr>
        <w:t>на аргументацию описанного в документе процесса С</w:t>
      </w:r>
      <w:proofErr w:type="gramStart"/>
      <w:r w:rsidRPr="00AC36E5">
        <w:rPr>
          <w:rFonts w:ascii="Times New Roman" w:hAnsi="Times New Roman"/>
          <w:sz w:val="24"/>
          <w:szCs w:val="24"/>
        </w:rPr>
        <w:t>4</w:t>
      </w:r>
      <w:proofErr w:type="gramEnd"/>
      <w:r w:rsidRPr="00AC36E5">
        <w:rPr>
          <w:rFonts w:ascii="Times New Roman" w:hAnsi="Times New Roman"/>
          <w:sz w:val="24"/>
          <w:szCs w:val="24"/>
        </w:rPr>
        <w:t>,</w:t>
      </w:r>
    </w:p>
    <w:p w:rsidR="00AC36E5" w:rsidRPr="00AC36E5" w:rsidRDefault="00AC36E5" w:rsidP="005815FE">
      <w:pPr>
        <w:pStyle w:val="a3"/>
        <w:numPr>
          <w:ilvl w:val="0"/>
          <w:numId w:val="20"/>
        </w:numPr>
        <w:spacing w:after="0" w:line="240" w:lineRule="auto"/>
        <w:rPr>
          <w:rFonts w:ascii="Times New Roman" w:hAnsi="Times New Roman"/>
          <w:sz w:val="24"/>
          <w:szCs w:val="24"/>
        </w:rPr>
      </w:pPr>
      <w:r w:rsidRPr="00AC36E5">
        <w:rPr>
          <w:rFonts w:ascii="Times New Roman" w:hAnsi="Times New Roman"/>
          <w:sz w:val="24"/>
          <w:szCs w:val="24"/>
        </w:rPr>
        <w:t>на раскрытие влияния событий, описанных в источнике, на дальнейшую историю России С</w:t>
      </w:r>
      <w:proofErr w:type="gramStart"/>
      <w:r w:rsidRPr="00AC36E5">
        <w:rPr>
          <w:rFonts w:ascii="Times New Roman" w:hAnsi="Times New Roman"/>
          <w:sz w:val="24"/>
          <w:szCs w:val="24"/>
        </w:rPr>
        <w:t>9</w:t>
      </w:r>
      <w:proofErr w:type="gramEnd"/>
      <w:r w:rsidRPr="00AC36E5">
        <w:rPr>
          <w:rFonts w:ascii="Times New Roman" w:hAnsi="Times New Roman"/>
          <w:sz w:val="24"/>
          <w:szCs w:val="24"/>
        </w:rPr>
        <w:t>,</w:t>
      </w:r>
    </w:p>
    <w:p w:rsidR="00AC36E5" w:rsidRPr="00AC36E5" w:rsidRDefault="00AC36E5" w:rsidP="005815FE">
      <w:pPr>
        <w:pStyle w:val="a3"/>
        <w:numPr>
          <w:ilvl w:val="0"/>
          <w:numId w:val="20"/>
        </w:numPr>
        <w:spacing w:after="0" w:line="240" w:lineRule="auto"/>
        <w:rPr>
          <w:rFonts w:ascii="Times New Roman" w:hAnsi="Times New Roman"/>
          <w:sz w:val="24"/>
          <w:szCs w:val="24"/>
        </w:rPr>
      </w:pPr>
      <w:r w:rsidRPr="00AC36E5">
        <w:rPr>
          <w:rFonts w:ascii="Times New Roman" w:hAnsi="Times New Roman"/>
          <w:sz w:val="24"/>
          <w:szCs w:val="24"/>
        </w:rPr>
        <w:t>на знание исторических фактов, дат, имен (и проч.), что привело к многочисленным ошибкам, снижавшим общую оценку работ выпускников С11,</w:t>
      </w:r>
    </w:p>
    <w:p w:rsidR="00AC36E5" w:rsidRPr="00AC36E5" w:rsidRDefault="00AC36E5" w:rsidP="005815FE">
      <w:pPr>
        <w:pStyle w:val="a3"/>
        <w:numPr>
          <w:ilvl w:val="0"/>
          <w:numId w:val="20"/>
        </w:numPr>
        <w:spacing w:after="0" w:line="240" w:lineRule="auto"/>
        <w:rPr>
          <w:rFonts w:ascii="Times New Roman" w:hAnsi="Times New Roman"/>
          <w:sz w:val="24"/>
          <w:szCs w:val="24"/>
        </w:rPr>
      </w:pPr>
      <w:r w:rsidRPr="00AC36E5">
        <w:rPr>
          <w:rFonts w:ascii="Times New Roman" w:hAnsi="Times New Roman"/>
          <w:sz w:val="24"/>
          <w:szCs w:val="24"/>
        </w:rPr>
        <w:t>на последовательное и связное изложение материала (либо выпускники не получили баллов по данному критерию, т.к. не набрали необходимых баллов по предыдущим заданиям) С12.</w:t>
      </w:r>
    </w:p>
    <w:p w:rsidR="009809A2" w:rsidRPr="004A5543" w:rsidRDefault="009809A2" w:rsidP="009809A2">
      <w:pPr>
        <w:spacing w:after="0" w:line="240" w:lineRule="auto"/>
        <w:jc w:val="both"/>
        <w:rPr>
          <w:rFonts w:ascii="Times New Roman" w:eastAsia="Times New Roman" w:hAnsi="Times New Roman" w:cs="Times New Roman"/>
          <w:sz w:val="24"/>
          <w:szCs w:val="24"/>
        </w:rPr>
      </w:pPr>
      <w:r w:rsidRPr="004A5543">
        <w:rPr>
          <w:rFonts w:ascii="Times New Roman" w:eastAsia="Times New Roman" w:hAnsi="Times New Roman" w:cs="Times New Roman"/>
          <w:sz w:val="24"/>
          <w:szCs w:val="24"/>
        </w:rPr>
        <w:t xml:space="preserve">         </w:t>
      </w:r>
    </w:p>
    <w:p w:rsidR="009809A2" w:rsidRPr="00D272E2" w:rsidRDefault="004C36A9" w:rsidP="00D272E2">
      <w:pPr>
        <w:spacing w:after="0" w:line="240" w:lineRule="auto"/>
        <w:rPr>
          <w:rFonts w:ascii="Times New Roman" w:hAnsi="Times New Roman" w:cs="Times New Roman"/>
          <w:sz w:val="24"/>
          <w:szCs w:val="24"/>
        </w:rPr>
      </w:pPr>
      <w:r w:rsidRPr="00D272E2">
        <w:rPr>
          <w:rFonts w:ascii="Times New Roman" w:hAnsi="Times New Roman" w:cs="Times New Roman"/>
          <w:sz w:val="24"/>
          <w:szCs w:val="24"/>
        </w:rPr>
        <w:t xml:space="preserve">Примеры заданий: </w:t>
      </w:r>
    </w:p>
    <w:p w:rsidR="00D272E2" w:rsidRPr="00D272E2" w:rsidRDefault="001E605A" w:rsidP="00D272E2">
      <w:pPr>
        <w:autoSpaceDE w:val="0"/>
        <w:autoSpaceDN w:val="0"/>
        <w:adjustRightInd w:val="0"/>
        <w:spacing w:after="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w:t>
      </w:r>
      <w:r w:rsidR="00D272E2" w:rsidRPr="00D272E2">
        <w:rPr>
          <w:rFonts w:ascii="Times New Roman" w:hAnsi="Times New Roman" w:cs="Times New Roman"/>
          <w:b/>
          <w:bCs/>
          <w:i/>
          <w:iCs/>
          <w:sz w:val="24"/>
          <w:szCs w:val="24"/>
        </w:rPr>
        <w:t>Прочтите отрывок из исторического источника и кратко ответьте на вопросы 20–22.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D272E2" w:rsidRPr="00D272E2" w:rsidRDefault="00D272E2" w:rsidP="00D272E2">
      <w:pPr>
        <w:autoSpaceDE w:val="0"/>
        <w:autoSpaceDN w:val="0"/>
        <w:adjustRightInd w:val="0"/>
        <w:spacing w:after="0" w:line="240" w:lineRule="auto"/>
        <w:rPr>
          <w:rFonts w:ascii="Times New Roman" w:hAnsi="Times New Roman" w:cs="Times New Roman"/>
          <w:i/>
          <w:iCs/>
          <w:sz w:val="24"/>
          <w:szCs w:val="24"/>
        </w:rPr>
      </w:pPr>
      <w:r w:rsidRPr="00D272E2">
        <w:rPr>
          <w:rFonts w:ascii="Times New Roman" w:hAnsi="Times New Roman" w:cs="Times New Roman"/>
          <w:i/>
          <w:iCs/>
          <w:sz w:val="24"/>
          <w:szCs w:val="24"/>
        </w:rPr>
        <w:t>Из записок современника</w:t>
      </w:r>
    </w:p>
    <w:p w:rsidR="00D272E2" w:rsidRPr="00D272E2" w:rsidRDefault="00D272E2" w:rsidP="00D272E2">
      <w:pPr>
        <w:autoSpaceDE w:val="0"/>
        <w:autoSpaceDN w:val="0"/>
        <w:adjustRightInd w:val="0"/>
        <w:spacing w:after="0" w:line="240" w:lineRule="auto"/>
        <w:jc w:val="both"/>
        <w:rPr>
          <w:rFonts w:ascii="Times New Roman" w:hAnsi="Times New Roman" w:cs="Times New Roman"/>
          <w:sz w:val="24"/>
          <w:szCs w:val="24"/>
        </w:rPr>
      </w:pPr>
      <w:proofErr w:type="gramStart"/>
      <w:r w:rsidRPr="00D272E2">
        <w:rPr>
          <w:rFonts w:ascii="Times New Roman" w:hAnsi="Times New Roman" w:cs="Times New Roman"/>
          <w:sz w:val="24"/>
          <w:szCs w:val="24"/>
        </w:rPr>
        <w:t>«Число их, людей, склонных к злоумышлениям, возросло до ужасающей степени с тех пор, как множество французских искателей приключений, овладев у нас воспитанием юношества, занесли в Россию революционные начала своего Отечества, и ещё более – со времени последней войны через сближение наших молодых офицеров с либералами тех стран Европы, куда заводили нас наши победы.</w:t>
      </w:r>
      <w:proofErr w:type="gramEnd"/>
      <w:r w:rsidRPr="00D272E2">
        <w:rPr>
          <w:rFonts w:ascii="Times New Roman" w:hAnsi="Times New Roman" w:cs="Times New Roman"/>
          <w:sz w:val="24"/>
          <w:szCs w:val="24"/>
        </w:rPr>
        <w:t xml:space="preserve"> Никогда не </w:t>
      </w:r>
      <w:proofErr w:type="gramStart"/>
      <w:r w:rsidRPr="00D272E2">
        <w:rPr>
          <w:rFonts w:ascii="Times New Roman" w:hAnsi="Times New Roman" w:cs="Times New Roman"/>
          <w:sz w:val="24"/>
          <w:szCs w:val="24"/>
        </w:rPr>
        <w:t>думав</w:t>
      </w:r>
      <w:proofErr w:type="gramEnd"/>
      <w:r w:rsidRPr="00D272E2">
        <w:rPr>
          <w:rFonts w:ascii="Times New Roman" w:hAnsi="Times New Roman" w:cs="Times New Roman"/>
          <w:sz w:val="24"/>
          <w:szCs w:val="24"/>
        </w:rPr>
        <w:t xml:space="preserve"> готовиться к этому роду службы, я имел о нём самое поверхностное понятие, но благородны и благодетельные побуждения, давшие повод к этому учреждению, и желание быть полезным новому нашему государю не позволяли мне уклониться от принятия образованной им должности, к которой призвало меня высокое его доверие. Решено было учредить под моим начальством корпус жандармов. Всю Империю разделили в сем отношении на семь округов: каждый округ подчинён генералу; в каждую губернию назначено по одному штаб-офицеру; дальнейшее же развитие и образование нового установления было предоставлено времени и указаниям опыта. Учреждённое в то же время</w:t>
      </w:r>
      <w:proofErr w:type="gramStart"/>
      <w:r w:rsidRPr="00D272E2">
        <w:rPr>
          <w:rFonts w:ascii="Times New Roman" w:hAnsi="Times New Roman" w:cs="Times New Roman"/>
          <w:sz w:val="24"/>
          <w:szCs w:val="24"/>
        </w:rPr>
        <w:t xml:space="preserve"> Т</w:t>
      </w:r>
      <w:proofErr w:type="gramEnd"/>
      <w:r w:rsidRPr="00D272E2">
        <w:rPr>
          <w:rFonts w:ascii="Times New Roman" w:hAnsi="Times New Roman" w:cs="Times New Roman"/>
          <w:sz w:val="24"/>
          <w:szCs w:val="24"/>
        </w:rPr>
        <w:t>ретье Отделение собственной Его Императорского Величества канцелярии представляло под моим начальством средоточие этого нового управления вместе с высшей секретной полицией, которая в лице тайных агентов должна была помогать и способствовать действиям жандармов. Государь, чтобы сделать эту должность более приятной в моих глазах, благоволил присоединить к ней и звание командующего своей главной квартиры».</w:t>
      </w:r>
    </w:p>
    <w:p w:rsidR="00D272E2" w:rsidRPr="00E41648" w:rsidRDefault="00D70E87" w:rsidP="00D272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D272E2" w:rsidRPr="00E41648">
        <w:rPr>
          <w:rFonts w:ascii="Times New Roman" w:hAnsi="Times New Roman" w:cs="Times New Roman"/>
          <w:sz w:val="24"/>
          <w:szCs w:val="24"/>
        </w:rPr>
        <w:t>Задание 20</w:t>
      </w:r>
    </w:p>
    <w:p w:rsidR="00D272E2" w:rsidRPr="00E41648" w:rsidRDefault="00D70E87"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 xml:space="preserve">       </w:t>
      </w:r>
      <w:r w:rsidR="00D272E2" w:rsidRPr="00E41648">
        <w:rPr>
          <w:rFonts w:ascii="Times New Roman" w:hAnsi="Times New Roman" w:cs="Times New Roman"/>
          <w:sz w:val="24"/>
          <w:szCs w:val="24"/>
        </w:rPr>
        <w:t>Укажите с точностью до десятилетия время, когда правительством были предприняты меры, о которых идёт речь в записке. Укажите автора «Записок» и назовите императора, упоминаемого в тексте.</w:t>
      </w:r>
    </w:p>
    <w:p w:rsidR="00D272E2" w:rsidRPr="00E41648" w:rsidRDefault="00D70E87"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 xml:space="preserve">       </w:t>
      </w:r>
      <w:r w:rsidR="00D272E2" w:rsidRPr="00E41648">
        <w:rPr>
          <w:rFonts w:ascii="Times New Roman" w:hAnsi="Times New Roman" w:cs="Times New Roman"/>
          <w:sz w:val="24"/>
          <w:szCs w:val="24"/>
        </w:rPr>
        <w:t>Задание 21</w:t>
      </w:r>
    </w:p>
    <w:p w:rsidR="00D272E2" w:rsidRPr="00E41648" w:rsidRDefault="00D70E87"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 xml:space="preserve">       </w:t>
      </w:r>
      <w:r w:rsidR="00D272E2" w:rsidRPr="00E41648">
        <w:rPr>
          <w:rFonts w:ascii="Times New Roman" w:hAnsi="Times New Roman" w:cs="Times New Roman"/>
          <w:sz w:val="24"/>
          <w:szCs w:val="24"/>
        </w:rPr>
        <w:t>Какие меры, направленные на укрепление существовавшего в то время в России политического строя, названы в записке? Укажите любые три меры.</w:t>
      </w:r>
    </w:p>
    <w:p w:rsidR="00D272E2" w:rsidRPr="00E41648" w:rsidRDefault="00D70E87"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 xml:space="preserve">       </w:t>
      </w:r>
      <w:r w:rsidR="00D272E2" w:rsidRPr="00E41648">
        <w:rPr>
          <w:rFonts w:ascii="Times New Roman" w:hAnsi="Times New Roman" w:cs="Times New Roman"/>
          <w:sz w:val="24"/>
          <w:szCs w:val="24"/>
        </w:rPr>
        <w:t>Задание 22</w:t>
      </w:r>
    </w:p>
    <w:p w:rsidR="00D272E2" w:rsidRPr="00E41648" w:rsidRDefault="00D70E87"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 xml:space="preserve">        </w:t>
      </w:r>
      <w:r w:rsidR="00D272E2" w:rsidRPr="00E41648">
        <w:rPr>
          <w:rFonts w:ascii="Times New Roman" w:hAnsi="Times New Roman" w:cs="Times New Roman"/>
          <w:sz w:val="24"/>
          <w:szCs w:val="24"/>
        </w:rPr>
        <w:t>Какое событие, сопровождавшее вступление на престол императора, упоминаемого в тексте, побудило его к проведению охранительных мероприятий? Привлекая исторические знания, укажите это событие и любые две не упомянутые в записке меры, предпринятые при этом императоре для укрепления самодержавной власти.</w:t>
      </w:r>
    </w:p>
    <w:p w:rsidR="00D272E2" w:rsidRPr="00E41648" w:rsidRDefault="00D17B59"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 xml:space="preserve">       </w:t>
      </w:r>
      <w:r w:rsidR="00D272E2" w:rsidRPr="00E41648">
        <w:rPr>
          <w:rFonts w:ascii="Times New Roman" w:hAnsi="Times New Roman" w:cs="Times New Roman"/>
          <w:sz w:val="24"/>
          <w:szCs w:val="24"/>
        </w:rPr>
        <w:t>Задание 23</w:t>
      </w:r>
    </w:p>
    <w:p w:rsidR="00D272E2" w:rsidRPr="00E41648" w:rsidRDefault="00D17B59"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 xml:space="preserve">       </w:t>
      </w:r>
      <w:r w:rsidR="00D272E2" w:rsidRPr="00E41648">
        <w:rPr>
          <w:rFonts w:ascii="Times New Roman" w:hAnsi="Times New Roman" w:cs="Times New Roman"/>
          <w:sz w:val="24"/>
          <w:szCs w:val="24"/>
        </w:rPr>
        <w:t xml:space="preserve">Процесс политической раздробленности русских земель в XII–XIII вв. сопровождался упадком роли и значения земель Среднего </w:t>
      </w:r>
      <w:proofErr w:type="spellStart"/>
      <w:r w:rsidR="00D272E2" w:rsidRPr="00E41648">
        <w:rPr>
          <w:rFonts w:ascii="Times New Roman" w:hAnsi="Times New Roman" w:cs="Times New Roman"/>
          <w:sz w:val="24"/>
          <w:szCs w:val="24"/>
        </w:rPr>
        <w:t>Поднепровья</w:t>
      </w:r>
      <w:proofErr w:type="spellEnd"/>
      <w:r w:rsidR="00D272E2" w:rsidRPr="00E41648">
        <w:rPr>
          <w:rFonts w:ascii="Times New Roman" w:hAnsi="Times New Roman" w:cs="Times New Roman"/>
          <w:sz w:val="24"/>
          <w:szCs w:val="24"/>
        </w:rPr>
        <w:t xml:space="preserve"> – исторического ядра Древнерусского государства – в политической и экономической жизни Руси. Назовите любые три причины этого упадка.</w:t>
      </w:r>
    </w:p>
    <w:p w:rsidR="00D272E2" w:rsidRPr="00E41648" w:rsidRDefault="00D17B59"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 xml:space="preserve">      </w:t>
      </w:r>
      <w:r w:rsidR="00D272E2" w:rsidRPr="00E41648">
        <w:rPr>
          <w:rFonts w:ascii="Times New Roman" w:hAnsi="Times New Roman" w:cs="Times New Roman"/>
          <w:sz w:val="24"/>
          <w:szCs w:val="24"/>
        </w:rPr>
        <w:t xml:space="preserve">Задание 24 </w:t>
      </w:r>
    </w:p>
    <w:p w:rsidR="00D272E2" w:rsidRPr="00E41648" w:rsidRDefault="00D17B59"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lastRenderedPageBreak/>
        <w:t xml:space="preserve">      </w:t>
      </w:r>
      <w:r w:rsidR="00D272E2" w:rsidRPr="00E41648">
        <w:rPr>
          <w:rFonts w:ascii="Times New Roman" w:hAnsi="Times New Roman" w:cs="Times New Roman"/>
          <w:sz w:val="24"/>
          <w:szCs w:val="24"/>
        </w:rPr>
        <w:t>В исторической науке существуют дискуссионные проблемы, по которым высказываются различные, часто противоречивые точки зрения. Ниже приведена одна из спорных точек зрения, существующих в исторической науке.</w:t>
      </w:r>
    </w:p>
    <w:p w:rsidR="00D272E2" w:rsidRPr="00E41648" w:rsidRDefault="00D272E2" w:rsidP="00D272E2">
      <w:pPr>
        <w:autoSpaceDE w:val="0"/>
        <w:autoSpaceDN w:val="0"/>
        <w:adjustRightInd w:val="0"/>
        <w:spacing w:after="0" w:line="240" w:lineRule="auto"/>
        <w:jc w:val="both"/>
        <w:rPr>
          <w:rFonts w:ascii="Times New Roman" w:hAnsi="Times New Roman" w:cs="Times New Roman"/>
          <w:i/>
          <w:iCs/>
          <w:sz w:val="24"/>
          <w:szCs w:val="24"/>
        </w:rPr>
      </w:pPr>
      <w:r w:rsidRPr="00E41648">
        <w:rPr>
          <w:rFonts w:ascii="Times New Roman" w:hAnsi="Times New Roman" w:cs="Times New Roman"/>
          <w:i/>
          <w:iCs/>
          <w:sz w:val="24"/>
          <w:szCs w:val="24"/>
        </w:rPr>
        <w:t>«Период руководства Л.И. Брежнева СССР (1964–1982 гг.) являлся временем либеральной политики в области культуры».</w:t>
      </w:r>
    </w:p>
    <w:p w:rsidR="00D272E2" w:rsidRPr="00E41648" w:rsidRDefault="00D17B59"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 xml:space="preserve">       </w:t>
      </w:r>
      <w:r w:rsidR="00D272E2" w:rsidRPr="00E41648">
        <w:rPr>
          <w:rFonts w:ascii="Times New Roman" w:hAnsi="Times New Roman" w:cs="Times New Roman"/>
          <w:sz w:val="24"/>
          <w:szCs w:val="24"/>
        </w:rPr>
        <w:t xml:space="preserve">Используя исторические знания, приведите два аргумента, которыми можно подтвердить данную точку зрения, и два аргумента, которыми можно опровергнуть её. </w:t>
      </w:r>
      <w:r w:rsidRPr="00E41648">
        <w:rPr>
          <w:rFonts w:ascii="Times New Roman" w:hAnsi="Times New Roman" w:cs="Times New Roman"/>
          <w:sz w:val="24"/>
          <w:szCs w:val="24"/>
        </w:rPr>
        <w:t xml:space="preserve">   </w:t>
      </w:r>
      <w:r w:rsidR="00D272E2" w:rsidRPr="00E41648">
        <w:rPr>
          <w:rFonts w:ascii="Times New Roman" w:hAnsi="Times New Roman" w:cs="Times New Roman"/>
          <w:sz w:val="24"/>
          <w:szCs w:val="24"/>
        </w:rPr>
        <w:t>При изложении аргументов обязательно используйте исторические факты.</w:t>
      </w:r>
    </w:p>
    <w:p w:rsidR="00D272E2" w:rsidRPr="00E41648" w:rsidRDefault="006D2DA1"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 xml:space="preserve">       </w:t>
      </w:r>
      <w:r w:rsidR="00D272E2" w:rsidRPr="00E41648">
        <w:rPr>
          <w:rFonts w:ascii="Times New Roman" w:hAnsi="Times New Roman" w:cs="Times New Roman"/>
          <w:sz w:val="24"/>
          <w:szCs w:val="24"/>
        </w:rPr>
        <w:t>Ответ запишите в следующем виде.</w:t>
      </w:r>
    </w:p>
    <w:p w:rsidR="00D272E2" w:rsidRPr="00E41648" w:rsidRDefault="00D272E2"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Аргументы в подтверждение:</w:t>
      </w:r>
    </w:p>
    <w:p w:rsidR="00D272E2" w:rsidRPr="00E41648" w:rsidRDefault="00D272E2"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1) …</w:t>
      </w:r>
    </w:p>
    <w:p w:rsidR="00D272E2" w:rsidRPr="00E41648" w:rsidRDefault="00D272E2"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2) …</w:t>
      </w:r>
    </w:p>
    <w:p w:rsidR="00D272E2" w:rsidRPr="00E41648" w:rsidRDefault="00D272E2"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Аргументы в опровержение:</w:t>
      </w:r>
    </w:p>
    <w:p w:rsidR="00D272E2" w:rsidRPr="00E41648" w:rsidRDefault="00D272E2"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1) …</w:t>
      </w:r>
    </w:p>
    <w:p w:rsidR="00D272E2" w:rsidRPr="00E41648" w:rsidRDefault="00D272E2" w:rsidP="00D272E2">
      <w:pPr>
        <w:autoSpaceDE w:val="0"/>
        <w:autoSpaceDN w:val="0"/>
        <w:adjustRightInd w:val="0"/>
        <w:spacing w:after="0" w:line="240" w:lineRule="auto"/>
        <w:jc w:val="both"/>
        <w:rPr>
          <w:rFonts w:ascii="Times New Roman" w:hAnsi="Times New Roman" w:cs="Times New Roman"/>
          <w:sz w:val="24"/>
          <w:szCs w:val="24"/>
        </w:rPr>
      </w:pPr>
      <w:r w:rsidRPr="00E41648">
        <w:rPr>
          <w:rFonts w:ascii="Times New Roman" w:hAnsi="Times New Roman" w:cs="Times New Roman"/>
          <w:sz w:val="24"/>
          <w:szCs w:val="24"/>
        </w:rPr>
        <w:t>2) …</w:t>
      </w:r>
    </w:p>
    <w:p w:rsidR="00D272E2" w:rsidRPr="00E41648" w:rsidRDefault="006D2DA1" w:rsidP="00D272E2">
      <w:pPr>
        <w:autoSpaceDE w:val="0"/>
        <w:autoSpaceDN w:val="0"/>
        <w:adjustRightInd w:val="0"/>
        <w:spacing w:after="0" w:line="240" w:lineRule="auto"/>
        <w:rPr>
          <w:rFonts w:ascii="Times New Roman" w:hAnsi="Times New Roman" w:cs="Times New Roman"/>
          <w:sz w:val="24"/>
          <w:szCs w:val="24"/>
        </w:rPr>
      </w:pPr>
      <w:r w:rsidRPr="00E41648">
        <w:rPr>
          <w:rFonts w:ascii="Times New Roman" w:hAnsi="Times New Roman" w:cs="Times New Roman"/>
          <w:sz w:val="24"/>
          <w:szCs w:val="24"/>
        </w:rPr>
        <w:t xml:space="preserve">      </w:t>
      </w:r>
      <w:r w:rsidR="00D272E2" w:rsidRPr="00E41648">
        <w:rPr>
          <w:rFonts w:ascii="Times New Roman" w:hAnsi="Times New Roman" w:cs="Times New Roman"/>
          <w:sz w:val="24"/>
          <w:szCs w:val="24"/>
        </w:rPr>
        <w:t xml:space="preserve">Задание 25 </w:t>
      </w:r>
    </w:p>
    <w:p w:rsidR="00D272E2" w:rsidRPr="00D272E2" w:rsidRDefault="006D2DA1" w:rsidP="00D272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272E2" w:rsidRPr="00D272E2">
        <w:rPr>
          <w:rFonts w:ascii="Times New Roman" w:hAnsi="Times New Roman" w:cs="Times New Roman"/>
          <w:sz w:val="24"/>
          <w:szCs w:val="24"/>
        </w:rPr>
        <w:t>Вам необходимо написать историческое сочинение об ОДНОМ из периодов</w:t>
      </w:r>
    </w:p>
    <w:p w:rsidR="00D272E2" w:rsidRPr="00D272E2" w:rsidRDefault="00D272E2" w:rsidP="00D272E2">
      <w:pPr>
        <w:autoSpaceDE w:val="0"/>
        <w:autoSpaceDN w:val="0"/>
        <w:adjustRightInd w:val="0"/>
        <w:spacing w:after="0" w:line="240" w:lineRule="auto"/>
        <w:jc w:val="both"/>
        <w:rPr>
          <w:rFonts w:ascii="Times New Roman" w:hAnsi="Times New Roman" w:cs="Times New Roman"/>
          <w:sz w:val="24"/>
          <w:szCs w:val="24"/>
        </w:rPr>
      </w:pPr>
      <w:r w:rsidRPr="00D272E2">
        <w:rPr>
          <w:rFonts w:ascii="Times New Roman" w:hAnsi="Times New Roman" w:cs="Times New Roman"/>
          <w:sz w:val="24"/>
          <w:szCs w:val="24"/>
        </w:rPr>
        <w:t>истории России:</w:t>
      </w:r>
    </w:p>
    <w:p w:rsidR="00D272E2" w:rsidRPr="00D272E2" w:rsidRDefault="00D272E2" w:rsidP="00D272E2">
      <w:pPr>
        <w:autoSpaceDE w:val="0"/>
        <w:autoSpaceDN w:val="0"/>
        <w:adjustRightInd w:val="0"/>
        <w:spacing w:after="0" w:line="240" w:lineRule="auto"/>
        <w:jc w:val="both"/>
        <w:rPr>
          <w:rFonts w:ascii="Times New Roman" w:hAnsi="Times New Roman" w:cs="Times New Roman"/>
          <w:sz w:val="24"/>
          <w:szCs w:val="24"/>
        </w:rPr>
      </w:pPr>
      <w:r w:rsidRPr="00D272E2">
        <w:rPr>
          <w:rFonts w:ascii="Times New Roman" w:hAnsi="Times New Roman" w:cs="Times New Roman"/>
          <w:sz w:val="24"/>
          <w:szCs w:val="24"/>
        </w:rPr>
        <w:t xml:space="preserve">1) 1613–1645 гг.; 2) ноябрь </w:t>
      </w:r>
      <w:smartTag w:uri="urn:schemas-microsoft-com:office:smarttags" w:element="metricconverter">
        <w:smartTagPr>
          <w:attr w:name="ProductID" w:val="1796 г"/>
        </w:smartTagPr>
        <w:r w:rsidRPr="00D272E2">
          <w:rPr>
            <w:rFonts w:ascii="Times New Roman" w:hAnsi="Times New Roman" w:cs="Times New Roman"/>
            <w:sz w:val="24"/>
            <w:szCs w:val="24"/>
          </w:rPr>
          <w:t>1796 г</w:t>
        </w:r>
      </w:smartTag>
      <w:r w:rsidRPr="00D272E2">
        <w:rPr>
          <w:rFonts w:ascii="Times New Roman" w:hAnsi="Times New Roman" w:cs="Times New Roman"/>
          <w:sz w:val="24"/>
          <w:szCs w:val="24"/>
        </w:rPr>
        <w:t xml:space="preserve">. – март </w:t>
      </w:r>
      <w:smartTag w:uri="urn:schemas-microsoft-com:office:smarttags" w:element="metricconverter">
        <w:smartTagPr>
          <w:attr w:name="ProductID" w:val="1801 г"/>
        </w:smartTagPr>
        <w:r w:rsidRPr="00D272E2">
          <w:rPr>
            <w:rFonts w:ascii="Times New Roman" w:hAnsi="Times New Roman" w:cs="Times New Roman"/>
            <w:sz w:val="24"/>
            <w:szCs w:val="24"/>
          </w:rPr>
          <w:t>1801 г</w:t>
        </w:r>
      </w:smartTag>
      <w:r w:rsidRPr="00D272E2">
        <w:rPr>
          <w:rFonts w:ascii="Times New Roman" w:hAnsi="Times New Roman" w:cs="Times New Roman"/>
          <w:sz w:val="24"/>
          <w:szCs w:val="24"/>
        </w:rPr>
        <w:t xml:space="preserve">.; 3) март </w:t>
      </w:r>
      <w:smartTag w:uri="urn:schemas-microsoft-com:office:smarttags" w:element="metricconverter">
        <w:smartTagPr>
          <w:attr w:name="ProductID" w:val="1985 г"/>
        </w:smartTagPr>
        <w:r w:rsidRPr="00D272E2">
          <w:rPr>
            <w:rFonts w:ascii="Times New Roman" w:hAnsi="Times New Roman" w:cs="Times New Roman"/>
            <w:sz w:val="24"/>
            <w:szCs w:val="24"/>
          </w:rPr>
          <w:t>1985 г</w:t>
        </w:r>
      </w:smartTag>
      <w:r w:rsidRPr="00D272E2">
        <w:rPr>
          <w:rFonts w:ascii="Times New Roman" w:hAnsi="Times New Roman" w:cs="Times New Roman"/>
          <w:sz w:val="24"/>
          <w:szCs w:val="24"/>
        </w:rPr>
        <w:t>. – декабрь</w:t>
      </w:r>
    </w:p>
    <w:p w:rsidR="00D272E2" w:rsidRPr="00D272E2" w:rsidRDefault="00D272E2" w:rsidP="00D272E2">
      <w:pPr>
        <w:autoSpaceDE w:val="0"/>
        <w:autoSpaceDN w:val="0"/>
        <w:adjustRightInd w:val="0"/>
        <w:spacing w:after="0" w:line="240" w:lineRule="auto"/>
        <w:jc w:val="both"/>
        <w:rPr>
          <w:rFonts w:ascii="Times New Roman" w:hAnsi="Times New Roman" w:cs="Times New Roman"/>
          <w:sz w:val="24"/>
          <w:szCs w:val="24"/>
        </w:rPr>
      </w:pPr>
      <w:smartTag w:uri="urn:schemas-microsoft-com:office:smarttags" w:element="metricconverter">
        <w:smartTagPr>
          <w:attr w:name="ProductID" w:val="1991 г"/>
        </w:smartTagPr>
        <w:r w:rsidRPr="00D272E2">
          <w:rPr>
            <w:rFonts w:ascii="Times New Roman" w:hAnsi="Times New Roman" w:cs="Times New Roman"/>
            <w:sz w:val="24"/>
            <w:szCs w:val="24"/>
          </w:rPr>
          <w:t>1991 г</w:t>
        </w:r>
      </w:smartTag>
      <w:r w:rsidRPr="00D272E2">
        <w:rPr>
          <w:rFonts w:ascii="Times New Roman" w:hAnsi="Times New Roman" w:cs="Times New Roman"/>
          <w:sz w:val="24"/>
          <w:szCs w:val="24"/>
        </w:rPr>
        <w:t>.</w:t>
      </w:r>
    </w:p>
    <w:p w:rsidR="00D272E2" w:rsidRPr="00D272E2" w:rsidRDefault="00D272E2" w:rsidP="00D272E2">
      <w:pPr>
        <w:autoSpaceDE w:val="0"/>
        <w:autoSpaceDN w:val="0"/>
        <w:adjustRightInd w:val="0"/>
        <w:spacing w:after="0" w:line="240" w:lineRule="auto"/>
        <w:jc w:val="both"/>
        <w:rPr>
          <w:rFonts w:ascii="Times New Roman" w:hAnsi="Times New Roman" w:cs="Times New Roman"/>
          <w:sz w:val="24"/>
          <w:szCs w:val="24"/>
        </w:rPr>
      </w:pPr>
      <w:r w:rsidRPr="00D272E2">
        <w:rPr>
          <w:rFonts w:ascii="Times New Roman" w:hAnsi="Times New Roman" w:cs="Times New Roman"/>
          <w:sz w:val="24"/>
          <w:szCs w:val="24"/>
        </w:rPr>
        <w:t>В сочинении необходимо:</w:t>
      </w:r>
    </w:p>
    <w:p w:rsidR="00D272E2" w:rsidRPr="00D272E2" w:rsidRDefault="00D272E2" w:rsidP="00D272E2">
      <w:pPr>
        <w:autoSpaceDE w:val="0"/>
        <w:autoSpaceDN w:val="0"/>
        <w:adjustRightInd w:val="0"/>
        <w:spacing w:after="0" w:line="240" w:lineRule="auto"/>
        <w:jc w:val="both"/>
        <w:rPr>
          <w:rFonts w:ascii="Times New Roman" w:hAnsi="Times New Roman" w:cs="Times New Roman"/>
          <w:sz w:val="24"/>
          <w:szCs w:val="24"/>
        </w:rPr>
      </w:pPr>
      <w:r w:rsidRPr="00D272E2">
        <w:rPr>
          <w:rFonts w:ascii="Times New Roman" w:hAnsi="Times New Roman" w:cs="Times New Roman"/>
          <w:sz w:val="24"/>
          <w:szCs w:val="24"/>
        </w:rPr>
        <w:t>– указать не менее двух значимых событий (явлений, процессов), относящихся к данному периоду истории;</w:t>
      </w:r>
    </w:p>
    <w:p w:rsidR="00D272E2" w:rsidRPr="00D272E2" w:rsidRDefault="00D272E2" w:rsidP="00D272E2">
      <w:pPr>
        <w:autoSpaceDE w:val="0"/>
        <w:autoSpaceDN w:val="0"/>
        <w:adjustRightInd w:val="0"/>
        <w:spacing w:after="0" w:line="240" w:lineRule="auto"/>
        <w:jc w:val="both"/>
        <w:rPr>
          <w:rFonts w:ascii="Times New Roman" w:hAnsi="Times New Roman" w:cs="Times New Roman"/>
          <w:sz w:val="24"/>
          <w:szCs w:val="24"/>
        </w:rPr>
      </w:pPr>
      <w:r w:rsidRPr="00D272E2">
        <w:rPr>
          <w:rFonts w:ascii="Times New Roman" w:hAnsi="Times New Roman" w:cs="Times New Roman"/>
          <w:sz w:val="24"/>
          <w:szCs w:val="24"/>
        </w:rPr>
        <w:t>– назвать две исторические личности, деятельность которых связана с указанными событиями (явлениями, процессами), и, используя знание исторических фактов, охарактеризовать роли названных Вами личностей в этих событиях (явлениях, процессах);</w:t>
      </w:r>
    </w:p>
    <w:p w:rsidR="00D272E2" w:rsidRPr="00D272E2" w:rsidRDefault="00D272E2" w:rsidP="00D272E2">
      <w:pPr>
        <w:autoSpaceDE w:val="0"/>
        <w:autoSpaceDN w:val="0"/>
        <w:adjustRightInd w:val="0"/>
        <w:spacing w:after="0" w:line="240" w:lineRule="auto"/>
        <w:jc w:val="both"/>
        <w:rPr>
          <w:rFonts w:ascii="Times New Roman" w:hAnsi="Times New Roman" w:cs="Times New Roman"/>
          <w:i/>
          <w:iCs/>
          <w:sz w:val="24"/>
          <w:szCs w:val="24"/>
        </w:rPr>
      </w:pPr>
      <w:r w:rsidRPr="00D272E2">
        <w:rPr>
          <w:rFonts w:ascii="Times New Roman" w:hAnsi="Times New Roman" w:cs="Times New Roman"/>
          <w:i/>
          <w:iCs/>
          <w:sz w:val="24"/>
          <w:szCs w:val="24"/>
        </w:rPr>
        <w:t xml:space="preserve">В </w:t>
      </w:r>
      <w:proofErr w:type="spellStart"/>
      <w:r w:rsidRPr="00D272E2">
        <w:rPr>
          <w:rFonts w:ascii="Times New Roman" w:hAnsi="Times New Roman" w:cs="Times New Roman"/>
          <w:i/>
          <w:iCs/>
          <w:sz w:val="24"/>
          <w:szCs w:val="24"/>
        </w:rPr>
        <w:t>н</w:t>
      </w:r>
      <w:proofErr w:type="spellEnd"/>
      <w:r w:rsidRPr="00D272E2">
        <w:rPr>
          <w:rFonts w:ascii="Times New Roman" w:hAnsi="Times New Roman" w:cs="Times New Roman"/>
          <w:i/>
          <w:iCs/>
          <w:sz w:val="24"/>
          <w:szCs w:val="24"/>
        </w:rPr>
        <w:t xml:space="preserve"> и </w:t>
      </w:r>
      <w:proofErr w:type="gramStart"/>
      <w:r w:rsidRPr="00D272E2">
        <w:rPr>
          <w:rFonts w:ascii="Times New Roman" w:hAnsi="Times New Roman" w:cs="Times New Roman"/>
          <w:i/>
          <w:iCs/>
          <w:sz w:val="24"/>
          <w:szCs w:val="24"/>
        </w:rPr>
        <w:t>м</w:t>
      </w:r>
      <w:proofErr w:type="gramEnd"/>
      <w:r w:rsidRPr="00D272E2">
        <w:rPr>
          <w:rFonts w:ascii="Times New Roman" w:hAnsi="Times New Roman" w:cs="Times New Roman"/>
          <w:i/>
          <w:iCs/>
          <w:sz w:val="24"/>
          <w:szCs w:val="24"/>
        </w:rPr>
        <w:t xml:space="preserve"> а </w:t>
      </w:r>
      <w:proofErr w:type="spellStart"/>
      <w:r w:rsidRPr="00D272E2">
        <w:rPr>
          <w:rFonts w:ascii="Times New Roman" w:hAnsi="Times New Roman" w:cs="Times New Roman"/>
          <w:i/>
          <w:iCs/>
          <w:sz w:val="24"/>
          <w:szCs w:val="24"/>
        </w:rPr>
        <w:t>н</w:t>
      </w:r>
      <w:proofErr w:type="spellEnd"/>
      <w:r w:rsidRPr="00D272E2">
        <w:rPr>
          <w:rFonts w:ascii="Times New Roman" w:hAnsi="Times New Roman" w:cs="Times New Roman"/>
          <w:i/>
          <w:iCs/>
          <w:sz w:val="24"/>
          <w:szCs w:val="24"/>
        </w:rPr>
        <w:t xml:space="preserve"> и е!</w:t>
      </w:r>
    </w:p>
    <w:p w:rsidR="00D272E2" w:rsidRPr="00D272E2" w:rsidRDefault="00D272E2" w:rsidP="00D272E2">
      <w:pPr>
        <w:autoSpaceDE w:val="0"/>
        <w:autoSpaceDN w:val="0"/>
        <w:adjustRightInd w:val="0"/>
        <w:spacing w:after="0" w:line="240" w:lineRule="auto"/>
        <w:jc w:val="both"/>
        <w:rPr>
          <w:rFonts w:ascii="Times New Roman" w:hAnsi="Times New Roman" w:cs="Times New Roman"/>
          <w:i/>
          <w:iCs/>
          <w:sz w:val="24"/>
          <w:szCs w:val="24"/>
        </w:rPr>
      </w:pPr>
      <w:r w:rsidRPr="00D272E2">
        <w:rPr>
          <w:rFonts w:ascii="Times New Roman" w:hAnsi="Times New Roman" w:cs="Times New Roman"/>
          <w:i/>
          <w:iCs/>
          <w:sz w:val="24"/>
          <w:szCs w:val="24"/>
        </w:rPr>
        <w:t xml:space="preserve">При характеристике роли каждой названной Вами личности необходимо указать конкретные действия этой личности, в значительной </w:t>
      </w:r>
      <w:proofErr w:type="gramStart"/>
      <w:r w:rsidRPr="00D272E2">
        <w:rPr>
          <w:rFonts w:ascii="Times New Roman" w:hAnsi="Times New Roman" w:cs="Times New Roman"/>
          <w:i/>
          <w:iCs/>
          <w:sz w:val="24"/>
          <w:szCs w:val="24"/>
        </w:rPr>
        <w:t>степени</w:t>
      </w:r>
      <w:proofErr w:type="gramEnd"/>
      <w:r w:rsidRPr="00D272E2">
        <w:rPr>
          <w:rFonts w:ascii="Times New Roman" w:hAnsi="Times New Roman" w:cs="Times New Roman"/>
          <w:i/>
          <w:iCs/>
          <w:sz w:val="24"/>
          <w:szCs w:val="24"/>
        </w:rPr>
        <w:t xml:space="preserve"> повлиявшие на ход и (или) результат указанных событий (процессов, явлений).</w:t>
      </w:r>
    </w:p>
    <w:p w:rsidR="00D272E2" w:rsidRPr="00D272E2" w:rsidRDefault="00D272E2" w:rsidP="00D272E2">
      <w:pPr>
        <w:autoSpaceDE w:val="0"/>
        <w:autoSpaceDN w:val="0"/>
        <w:adjustRightInd w:val="0"/>
        <w:spacing w:after="0" w:line="240" w:lineRule="auto"/>
        <w:jc w:val="both"/>
        <w:rPr>
          <w:rFonts w:ascii="Times New Roman" w:hAnsi="Times New Roman" w:cs="Times New Roman"/>
          <w:sz w:val="24"/>
          <w:szCs w:val="24"/>
        </w:rPr>
      </w:pPr>
      <w:r w:rsidRPr="00D272E2">
        <w:rPr>
          <w:rFonts w:ascii="Times New Roman" w:hAnsi="Times New Roman" w:cs="Times New Roman"/>
          <w:sz w:val="24"/>
          <w:szCs w:val="24"/>
        </w:rPr>
        <w:t>– указать не менее двух причинно-следственных связей, характеризующих причины возникновения событий (явлений, процессов), происходивших в данный период;</w:t>
      </w:r>
    </w:p>
    <w:p w:rsidR="00D272E2" w:rsidRPr="00D272E2" w:rsidRDefault="00D272E2" w:rsidP="00D272E2">
      <w:pPr>
        <w:autoSpaceDE w:val="0"/>
        <w:autoSpaceDN w:val="0"/>
        <w:adjustRightInd w:val="0"/>
        <w:spacing w:after="0" w:line="240" w:lineRule="auto"/>
        <w:jc w:val="both"/>
        <w:rPr>
          <w:rFonts w:ascii="Times New Roman" w:hAnsi="Times New Roman" w:cs="Times New Roman"/>
          <w:sz w:val="24"/>
          <w:szCs w:val="24"/>
        </w:rPr>
      </w:pPr>
      <w:r w:rsidRPr="00D272E2">
        <w:rPr>
          <w:rFonts w:ascii="Times New Roman" w:hAnsi="Times New Roman" w:cs="Times New Roman"/>
          <w:sz w:val="24"/>
          <w:szCs w:val="24"/>
        </w:rPr>
        <w:t>– используя знание исторических фактов и (или) мнений историков, оценить влияние событий (явлений, процессов) данного периода на дальнейшую историю России.</w:t>
      </w:r>
    </w:p>
    <w:p w:rsidR="00D272E2" w:rsidRDefault="00D272E2" w:rsidP="00D272E2">
      <w:pPr>
        <w:autoSpaceDE w:val="0"/>
        <w:autoSpaceDN w:val="0"/>
        <w:adjustRightInd w:val="0"/>
        <w:spacing w:after="0" w:line="240" w:lineRule="auto"/>
        <w:jc w:val="both"/>
        <w:rPr>
          <w:rFonts w:ascii="Times New Roman" w:hAnsi="Times New Roman" w:cs="Times New Roman"/>
          <w:sz w:val="24"/>
          <w:szCs w:val="24"/>
        </w:rPr>
      </w:pPr>
      <w:r w:rsidRPr="00D272E2">
        <w:rPr>
          <w:rFonts w:ascii="Times New Roman" w:hAnsi="Times New Roman" w:cs="Times New Roman"/>
          <w:sz w:val="24"/>
          <w:szCs w:val="24"/>
        </w:rPr>
        <w:t>В ходе изложения необходимо корректно использовать исторические термины, понятия, относящиеся к данному периоду.</w:t>
      </w:r>
      <w:r w:rsidR="00E34A97">
        <w:rPr>
          <w:rFonts w:ascii="Times New Roman" w:hAnsi="Times New Roman" w:cs="Times New Roman"/>
          <w:sz w:val="24"/>
          <w:szCs w:val="24"/>
        </w:rPr>
        <w:t xml:space="preserve"> </w:t>
      </w:r>
    </w:p>
    <w:p w:rsidR="00BE350E" w:rsidRDefault="00BE350E" w:rsidP="00D272E2">
      <w:pPr>
        <w:autoSpaceDE w:val="0"/>
        <w:autoSpaceDN w:val="0"/>
        <w:adjustRightInd w:val="0"/>
        <w:spacing w:after="0" w:line="240" w:lineRule="auto"/>
        <w:jc w:val="both"/>
        <w:rPr>
          <w:rFonts w:ascii="Times New Roman" w:hAnsi="Times New Roman" w:cs="Times New Roman"/>
          <w:sz w:val="24"/>
          <w:szCs w:val="24"/>
        </w:rPr>
      </w:pPr>
    </w:p>
    <w:p w:rsidR="00E34A97" w:rsidRPr="00ED0CED" w:rsidRDefault="00E34A97" w:rsidP="00ED0CED">
      <w:pPr>
        <w:spacing w:after="0" w:line="240" w:lineRule="auto"/>
        <w:rPr>
          <w:rFonts w:ascii="Times New Roman" w:eastAsia="Times New Roman" w:hAnsi="Times New Roman" w:cs="Times New Roman"/>
          <w:sz w:val="24"/>
          <w:szCs w:val="24"/>
        </w:rPr>
      </w:pPr>
      <w:r>
        <w:rPr>
          <w:rFonts w:eastAsia="Times New Roman"/>
          <w:sz w:val="28"/>
          <w:szCs w:val="28"/>
        </w:rPr>
        <w:t xml:space="preserve">       </w:t>
      </w:r>
      <w:r w:rsidRPr="00ED0CED">
        <w:rPr>
          <w:rFonts w:ascii="Times New Roman" w:eastAsia="Times New Roman" w:hAnsi="Times New Roman" w:cs="Times New Roman"/>
          <w:sz w:val="24"/>
          <w:szCs w:val="24"/>
        </w:rPr>
        <w:t xml:space="preserve">Анализируя в целом выполнение работ, следует отметить, что: </w:t>
      </w:r>
    </w:p>
    <w:p w:rsidR="00E34A97" w:rsidRPr="00ED0CED" w:rsidRDefault="00E34A97" w:rsidP="00ED0CED">
      <w:pPr>
        <w:pStyle w:val="a3"/>
        <w:numPr>
          <w:ilvl w:val="0"/>
          <w:numId w:val="21"/>
        </w:numPr>
        <w:tabs>
          <w:tab w:val="left" w:pos="6663"/>
        </w:tabs>
        <w:spacing w:after="0" w:line="240" w:lineRule="auto"/>
        <w:ind w:left="142" w:right="-284"/>
        <w:jc w:val="both"/>
        <w:rPr>
          <w:rFonts w:ascii="Times New Roman" w:hAnsi="Times New Roman"/>
          <w:sz w:val="24"/>
          <w:szCs w:val="24"/>
        </w:rPr>
      </w:pPr>
      <w:r w:rsidRPr="00ED0CED">
        <w:rPr>
          <w:rFonts w:ascii="Times New Roman" w:hAnsi="Times New Roman"/>
          <w:sz w:val="24"/>
          <w:szCs w:val="24"/>
        </w:rPr>
        <w:t>Представляется верным хронологический подход к группировке материала, позволяющий выпускнику продемонстрировать знания по определенным историческим периодам;</w:t>
      </w:r>
    </w:p>
    <w:p w:rsidR="00E34A97" w:rsidRPr="00ED0CED" w:rsidRDefault="00E34A97" w:rsidP="00ED0CED">
      <w:pPr>
        <w:pStyle w:val="a3"/>
        <w:numPr>
          <w:ilvl w:val="0"/>
          <w:numId w:val="21"/>
        </w:numPr>
        <w:tabs>
          <w:tab w:val="left" w:pos="6663"/>
        </w:tabs>
        <w:spacing w:after="0" w:line="240" w:lineRule="auto"/>
        <w:ind w:left="142" w:right="-284"/>
        <w:jc w:val="both"/>
        <w:rPr>
          <w:rFonts w:ascii="Times New Roman" w:hAnsi="Times New Roman"/>
          <w:sz w:val="24"/>
          <w:szCs w:val="24"/>
        </w:rPr>
      </w:pPr>
      <w:r w:rsidRPr="00ED0CED">
        <w:rPr>
          <w:rFonts w:ascii="Times New Roman" w:hAnsi="Times New Roman"/>
          <w:sz w:val="24"/>
          <w:szCs w:val="24"/>
        </w:rPr>
        <w:t xml:space="preserve">Более уравновешенным стал подход к отражению в вариантах различных аспектов истории: экономики, социальных отношений и проч., а </w:t>
      </w:r>
      <w:proofErr w:type="gramStart"/>
      <w:r w:rsidRPr="00ED0CED">
        <w:rPr>
          <w:rFonts w:ascii="Times New Roman" w:hAnsi="Times New Roman"/>
          <w:sz w:val="24"/>
          <w:szCs w:val="24"/>
        </w:rPr>
        <w:t>также более</w:t>
      </w:r>
      <w:proofErr w:type="gramEnd"/>
      <w:r w:rsidRPr="00ED0CED">
        <w:rPr>
          <w:rFonts w:ascii="Times New Roman" w:hAnsi="Times New Roman"/>
          <w:sz w:val="24"/>
          <w:szCs w:val="24"/>
        </w:rPr>
        <w:t xml:space="preserve"> выраженной пропорциональность представления заданий, связанных с различными эпохами;</w:t>
      </w:r>
    </w:p>
    <w:p w:rsidR="00E34A97" w:rsidRPr="00ED0CED" w:rsidRDefault="00E34A97" w:rsidP="00ED0CED">
      <w:pPr>
        <w:pStyle w:val="a3"/>
        <w:numPr>
          <w:ilvl w:val="0"/>
          <w:numId w:val="21"/>
        </w:numPr>
        <w:tabs>
          <w:tab w:val="left" w:pos="6663"/>
        </w:tabs>
        <w:spacing w:after="0" w:line="240" w:lineRule="auto"/>
        <w:ind w:left="142" w:right="-284"/>
        <w:jc w:val="both"/>
        <w:rPr>
          <w:rFonts w:ascii="Times New Roman" w:hAnsi="Times New Roman"/>
          <w:sz w:val="24"/>
          <w:szCs w:val="24"/>
        </w:rPr>
      </w:pPr>
      <w:proofErr w:type="spellStart"/>
      <w:r w:rsidRPr="00ED0CED">
        <w:rPr>
          <w:rFonts w:ascii="Times New Roman" w:hAnsi="Times New Roman"/>
          <w:sz w:val="24"/>
          <w:szCs w:val="24"/>
        </w:rPr>
        <w:t>КИМы</w:t>
      </w:r>
      <w:proofErr w:type="spellEnd"/>
      <w:r w:rsidRPr="00ED0CED">
        <w:rPr>
          <w:rFonts w:ascii="Times New Roman" w:hAnsi="Times New Roman"/>
          <w:sz w:val="24"/>
          <w:szCs w:val="24"/>
        </w:rPr>
        <w:t xml:space="preserve"> содержат значительный фактический материал, который присутствует в школьных учебниках, но далеко не всегда имеет глубокое историко-культурное обоснование, что привело к трудностям при выполнении заданий обеих частей, основывавшихся на наличии у выпускников аналитических и информационно-коммуникативных умений;</w:t>
      </w:r>
    </w:p>
    <w:p w:rsidR="00E34A97" w:rsidRPr="00ED0CED" w:rsidRDefault="00E34A97" w:rsidP="00ED0CED">
      <w:pPr>
        <w:pStyle w:val="a3"/>
        <w:numPr>
          <w:ilvl w:val="0"/>
          <w:numId w:val="21"/>
        </w:numPr>
        <w:tabs>
          <w:tab w:val="left" w:pos="6663"/>
        </w:tabs>
        <w:spacing w:after="0" w:line="240" w:lineRule="auto"/>
        <w:ind w:left="142" w:right="-284"/>
        <w:jc w:val="both"/>
        <w:rPr>
          <w:rFonts w:ascii="Times New Roman" w:hAnsi="Times New Roman"/>
          <w:sz w:val="24"/>
          <w:szCs w:val="24"/>
        </w:rPr>
      </w:pPr>
      <w:r w:rsidRPr="00ED0CED">
        <w:rPr>
          <w:rFonts w:ascii="Times New Roman" w:hAnsi="Times New Roman"/>
          <w:sz w:val="24"/>
          <w:szCs w:val="24"/>
        </w:rPr>
        <w:t xml:space="preserve">Не встретили трудностей выпускники при выполнении заданий на выбор и запись правильных ответов из предложенного перечня ответов и на определение последовательности расположения данных элементов, сложнее оказались задания на установление соответствия элементов, данных в нескольких информационных рядах.  </w:t>
      </w:r>
      <w:proofErr w:type="gramStart"/>
      <w:r w:rsidRPr="00ED0CED">
        <w:rPr>
          <w:rFonts w:ascii="Times New Roman" w:hAnsi="Times New Roman"/>
          <w:sz w:val="24"/>
          <w:szCs w:val="24"/>
        </w:rPr>
        <w:t xml:space="preserve">Анализ выполнения заданий указанных типов свидетельствует о наличии у выпускников </w:t>
      </w:r>
      <w:r w:rsidRPr="00ED0CED">
        <w:rPr>
          <w:rFonts w:ascii="Times New Roman" w:hAnsi="Times New Roman"/>
          <w:sz w:val="24"/>
          <w:szCs w:val="24"/>
        </w:rPr>
        <w:lastRenderedPageBreak/>
        <w:t>более сформированных знаний отечественной истории, тогда как задания по истории зарубежных стран оказались более сложными для выполнения, что можно рассматривать как указание на более пристальное внимание учителей к истории нашей страны и можно объяснить малым объемом часов на преподавание курса в целом;</w:t>
      </w:r>
      <w:proofErr w:type="gramEnd"/>
    </w:p>
    <w:p w:rsidR="00E34A97" w:rsidRPr="00ED0CED" w:rsidRDefault="00E34A97" w:rsidP="00ED0CED">
      <w:pPr>
        <w:pStyle w:val="a3"/>
        <w:numPr>
          <w:ilvl w:val="0"/>
          <w:numId w:val="21"/>
        </w:numPr>
        <w:tabs>
          <w:tab w:val="left" w:pos="6663"/>
        </w:tabs>
        <w:spacing w:after="0" w:line="240" w:lineRule="auto"/>
        <w:ind w:left="142" w:right="-284"/>
        <w:jc w:val="both"/>
        <w:rPr>
          <w:rFonts w:ascii="Times New Roman" w:hAnsi="Times New Roman"/>
          <w:sz w:val="24"/>
          <w:szCs w:val="24"/>
        </w:rPr>
      </w:pPr>
      <w:r w:rsidRPr="00ED0CED">
        <w:rPr>
          <w:rFonts w:ascii="Times New Roman" w:hAnsi="Times New Roman"/>
          <w:sz w:val="24"/>
          <w:szCs w:val="24"/>
        </w:rPr>
        <w:t xml:space="preserve">Более разумным стал подход выпускников к работе с историческими источниками различных типов (текстовых, таблиц, исторических карт, иллюстраций), что говорит о большем внимании к работам такого рода на уроках. Однако представляется полезным составление перечня карт, списков рекомендуемых к изучению изобразительных источников по различным историческим периодам, которые позволили бы школьным учителям ввести их в обязательном порядке в школьные </w:t>
      </w:r>
      <w:proofErr w:type="gramStart"/>
      <w:r w:rsidRPr="00ED0CED">
        <w:rPr>
          <w:rFonts w:ascii="Times New Roman" w:hAnsi="Times New Roman"/>
          <w:sz w:val="24"/>
          <w:szCs w:val="24"/>
        </w:rPr>
        <w:t>курсы</w:t>
      </w:r>
      <w:proofErr w:type="gramEnd"/>
      <w:r w:rsidRPr="00ED0CED">
        <w:rPr>
          <w:rFonts w:ascii="Times New Roman" w:hAnsi="Times New Roman"/>
          <w:sz w:val="24"/>
          <w:szCs w:val="24"/>
        </w:rPr>
        <w:t xml:space="preserve"> и обеспечило бы лучшую подготовку обучаемых к ЕГЭ;</w:t>
      </w:r>
    </w:p>
    <w:p w:rsidR="00E34A97" w:rsidRPr="00ED0CED" w:rsidRDefault="00E34A97" w:rsidP="00ED0CED">
      <w:pPr>
        <w:pStyle w:val="a3"/>
        <w:numPr>
          <w:ilvl w:val="0"/>
          <w:numId w:val="21"/>
        </w:numPr>
        <w:tabs>
          <w:tab w:val="left" w:pos="6663"/>
        </w:tabs>
        <w:spacing w:after="0" w:line="240" w:lineRule="auto"/>
        <w:ind w:left="142" w:right="-284"/>
        <w:jc w:val="both"/>
        <w:rPr>
          <w:rFonts w:ascii="Times New Roman" w:hAnsi="Times New Roman"/>
          <w:sz w:val="24"/>
          <w:szCs w:val="24"/>
        </w:rPr>
      </w:pPr>
      <w:proofErr w:type="gramStart"/>
      <w:r w:rsidRPr="00ED0CED">
        <w:rPr>
          <w:rFonts w:ascii="Times New Roman" w:hAnsi="Times New Roman"/>
          <w:sz w:val="24"/>
          <w:szCs w:val="24"/>
        </w:rPr>
        <w:t xml:space="preserve">Трудности у обучаемых вызвали задания 24 и 23, что указывает на недостаточную </w:t>
      </w:r>
      <w:proofErr w:type="spellStart"/>
      <w:r w:rsidRPr="00ED0CED">
        <w:rPr>
          <w:rFonts w:ascii="Times New Roman" w:hAnsi="Times New Roman"/>
          <w:sz w:val="24"/>
          <w:szCs w:val="24"/>
        </w:rPr>
        <w:t>сформированность</w:t>
      </w:r>
      <w:proofErr w:type="spellEnd"/>
      <w:r w:rsidRPr="00ED0CED">
        <w:rPr>
          <w:rFonts w:ascii="Times New Roman" w:hAnsi="Times New Roman"/>
          <w:sz w:val="24"/>
          <w:szCs w:val="24"/>
        </w:rPr>
        <w:t xml:space="preserve"> знаний об отдельных периодах истории и деятельности исторических персоналий, а также аналитических умений, необходимых для анализа событий исторического периода, требовавших аргументации собственной позиции выпускника с привлечением исторических знаний, формулировки собственной позиции с привлечением исторических знаний и представлением результатов историко-познавательной деятельности в свободной форме с ориентацией на заданные</w:t>
      </w:r>
      <w:proofErr w:type="gramEnd"/>
      <w:r w:rsidRPr="00ED0CED">
        <w:rPr>
          <w:rFonts w:ascii="Times New Roman" w:hAnsi="Times New Roman"/>
          <w:sz w:val="24"/>
          <w:szCs w:val="24"/>
        </w:rPr>
        <w:t xml:space="preserve"> параметры деятельности. Последнее обстоятельство (а именно: зачастую невнимательное прочтение содержания задания) не позволило значительной части выпускников выполнить задание по составлению плана. Отчасти возникшие трудности можно объяснить тем, что выполнение заданий предполагало владение выпускниками информацией, далеко выходившей за пределы школьных учебников, что указывает на необходимость более тщательного отбора информации для анализа выпускниками.</w:t>
      </w:r>
    </w:p>
    <w:p w:rsidR="00E34A97" w:rsidRPr="00ED0CED" w:rsidRDefault="00E34A97" w:rsidP="00ED0CED">
      <w:pPr>
        <w:pStyle w:val="a3"/>
        <w:numPr>
          <w:ilvl w:val="0"/>
          <w:numId w:val="21"/>
        </w:numPr>
        <w:tabs>
          <w:tab w:val="left" w:pos="6663"/>
        </w:tabs>
        <w:spacing w:after="0" w:line="240" w:lineRule="auto"/>
        <w:ind w:left="142" w:right="-284"/>
        <w:jc w:val="both"/>
        <w:rPr>
          <w:rFonts w:ascii="Times New Roman" w:hAnsi="Times New Roman"/>
          <w:sz w:val="24"/>
          <w:szCs w:val="24"/>
        </w:rPr>
      </w:pPr>
      <w:r w:rsidRPr="00ED0CED">
        <w:rPr>
          <w:rFonts w:ascii="Times New Roman" w:hAnsi="Times New Roman"/>
          <w:sz w:val="24"/>
          <w:szCs w:val="24"/>
        </w:rPr>
        <w:t xml:space="preserve">Выполнение задания 25 подтвердило готовность большей части выпускников к выполнению заданий такого типа: они правильно использовали историческую терминологию, называли события и процессы периода, представили ответ в виде исторического сочинения. Однако лишь их незначительная часть смогла выполнить его требования в полном объеме: они не смогли </w:t>
      </w:r>
      <w:proofErr w:type="gramStart"/>
      <w:r w:rsidRPr="00ED0CED">
        <w:rPr>
          <w:rFonts w:ascii="Times New Roman" w:hAnsi="Times New Roman"/>
          <w:sz w:val="24"/>
          <w:szCs w:val="24"/>
        </w:rPr>
        <w:t>верно</w:t>
      </w:r>
      <w:proofErr w:type="gramEnd"/>
      <w:r w:rsidRPr="00ED0CED">
        <w:rPr>
          <w:rFonts w:ascii="Times New Roman" w:hAnsi="Times New Roman"/>
          <w:sz w:val="24"/>
          <w:szCs w:val="24"/>
        </w:rPr>
        <w:t xml:space="preserve"> оценить роль исторических личностей в указанных событиях, выявить причинно-следственные связи и правильно оценить влияние событий и процессов данного периода на дальнейшую историю России.</w:t>
      </w:r>
    </w:p>
    <w:p w:rsidR="00E34A97" w:rsidRPr="00ED0CED" w:rsidRDefault="00E34A97" w:rsidP="00ED0CED">
      <w:pPr>
        <w:tabs>
          <w:tab w:val="left" w:pos="6663"/>
        </w:tabs>
        <w:spacing w:after="0" w:line="240" w:lineRule="auto"/>
        <w:jc w:val="both"/>
        <w:rPr>
          <w:rFonts w:ascii="Times New Roman" w:hAnsi="Times New Roman" w:cs="Times New Roman"/>
          <w:sz w:val="24"/>
          <w:szCs w:val="24"/>
        </w:rPr>
      </w:pPr>
      <w:r w:rsidRPr="00ED0CED">
        <w:rPr>
          <w:rFonts w:ascii="Times New Roman" w:hAnsi="Times New Roman" w:cs="Times New Roman"/>
          <w:sz w:val="24"/>
          <w:szCs w:val="24"/>
        </w:rPr>
        <w:t xml:space="preserve">        В целом можно отметить знание выпускниками и школьными учителями содержания </w:t>
      </w:r>
      <w:proofErr w:type="spellStart"/>
      <w:r w:rsidRPr="00ED0CED">
        <w:rPr>
          <w:rFonts w:ascii="Times New Roman" w:hAnsi="Times New Roman" w:cs="Times New Roman"/>
          <w:sz w:val="24"/>
          <w:szCs w:val="24"/>
        </w:rPr>
        <w:t>КИМов</w:t>
      </w:r>
      <w:proofErr w:type="spellEnd"/>
      <w:r w:rsidRPr="00ED0CED">
        <w:rPr>
          <w:rFonts w:ascii="Times New Roman" w:hAnsi="Times New Roman" w:cs="Times New Roman"/>
          <w:sz w:val="24"/>
          <w:szCs w:val="24"/>
        </w:rPr>
        <w:t xml:space="preserve"> по истории, что помогло им осуществить подготовку к ЕГЭ, но одновременно указывает и на необходимость дальнейшего усовершенствования содержания и структуры материалов. </w:t>
      </w:r>
    </w:p>
    <w:p w:rsidR="00ED0CED" w:rsidRPr="00ED0CED" w:rsidRDefault="00A3768F" w:rsidP="00731ADB">
      <w:pPr>
        <w:autoSpaceDE w:val="0"/>
        <w:autoSpaceDN w:val="0"/>
        <w:adjustRightInd w:val="0"/>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color w:val="000000"/>
          <w:sz w:val="24"/>
          <w:szCs w:val="24"/>
          <w:lang w:val="en-US"/>
        </w:rPr>
        <w:t>II</w:t>
      </w:r>
      <w:r w:rsidR="00ED0CED" w:rsidRPr="00ED0CED">
        <w:rPr>
          <w:rFonts w:ascii="Times New Roman" w:hAnsi="Times New Roman" w:cs="Times New Roman"/>
          <w:b/>
          <w:bCs/>
          <w:color w:val="000000"/>
          <w:sz w:val="24"/>
          <w:szCs w:val="24"/>
        </w:rPr>
        <w:t>I. Рекомендации по</w:t>
      </w:r>
      <w:r w:rsidR="00ED0CED" w:rsidRPr="00ED0CED">
        <w:rPr>
          <w:rFonts w:ascii="Times New Roman" w:hAnsi="Times New Roman" w:cs="Times New Roman"/>
          <w:b/>
          <w:bCs/>
          <w:sz w:val="24"/>
          <w:szCs w:val="24"/>
        </w:rPr>
        <w:t xml:space="preserve"> подготовке к экзамену по истории</w:t>
      </w:r>
    </w:p>
    <w:p w:rsidR="00E34A97" w:rsidRPr="00ED0CED" w:rsidRDefault="003C0EC1" w:rsidP="00ED0C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34A97" w:rsidRPr="00ED0CED">
        <w:rPr>
          <w:rFonts w:ascii="Times New Roman" w:hAnsi="Times New Roman" w:cs="Times New Roman"/>
          <w:sz w:val="24"/>
          <w:szCs w:val="24"/>
        </w:rPr>
        <w:t>С целью повышения качества подготовки участников</w:t>
      </w:r>
      <w:r w:rsidR="00E34A97" w:rsidRPr="00ED0CED">
        <w:rPr>
          <w:rFonts w:ascii="Times New Roman" w:hAnsi="Times New Roman" w:cs="Times New Roman"/>
          <w:bCs/>
          <w:sz w:val="24"/>
          <w:szCs w:val="24"/>
        </w:rPr>
        <w:t xml:space="preserve"> к единому государственному экзамену по истории в 2017/2018 учебном году педагогам</w:t>
      </w:r>
      <w:r w:rsidR="00E34A97" w:rsidRPr="00ED0CED">
        <w:rPr>
          <w:rFonts w:ascii="Times New Roman" w:hAnsi="Times New Roman" w:cs="Times New Roman"/>
          <w:sz w:val="24"/>
          <w:szCs w:val="24"/>
        </w:rPr>
        <w:t xml:space="preserve"> в процессе преподавания предмета следует:</w:t>
      </w:r>
    </w:p>
    <w:p w:rsidR="00E34A97" w:rsidRPr="00ED0CED" w:rsidRDefault="00E34A97" w:rsidP="00ED0CED">
      <w:pPr>
        <w:pStyle w:val="a3"/>
        <w:numPr>
          <w:ilvl w:val="0"/>
          <w:numId w:val="6"/>
        </w:numPr>
        <w:spacing w:after="0" w:line="240" w:lineRule="auto"/>
        <w:ind w:left="0" w:firstLine="0"/>
        <w:jc w:val="both"/>
        <w:rPr>
          <w:rStyle w:val="FontStyle12"/>
          <w:sz w:val="24"/>
          <w:szCs w:val="24"/>
        </w:rPr>
      </w:pPr>
      <w:r w:rsidRPr="00ED0CED">
        <w:rPr>
          <w:rStyle w:val="FontStyle12"/>
          <w:sz w:val="24"/>
          <w:szCs w:val="24"/>
        </w:rPr>
        <w:t xml:space="preserve">продолжать работу по совершенствованию культуры речи </w:t>
      </w:r>
      <w:proofErr w:type="gramStart"/>
      <w:r w:rsidRPr="00ED0CED">
        <w:rPr>
          <w:rStyle w:val="FontStyle12"/>
          <w:sz w:val="24"/>
          <w:szCs w:val="24"/>
        </w:rPr>
        <w:t>обучающихся</w:t>
      </w:r>
      <w:proofErr w:type="gramEnd"/>
      <w:r w:rsidRPr="00ED0CED">
        <w:rPr>
          <w:rStyle w:val="FontStyle12"/>
          <w:sz w:val="24"/>
          <w:szCs w:val="24"/>
        </w:rPr>
        <w:t>, как устной, так и письменной;</w:t>
      </w:r>
    </w:p>
    <w:p w:rsidR="00E34A97" w:rsidRPr="00ED0CED" w:rsidRDefault="00E34A97" w:rsidP="00ED0CED">
      <w:pPr>
        <w:pStyle w:val="a3"/>
        <w:numPr>
          <w:ilvl w:val="0"/>
          <w:numId w:val="6"/>
        </w:numPr>
        <w:spacing w:after="0" w:line="240" w:lineRule="auto"/>
        <w:ind w:hanging="720"/>
        <w:jc w:val="both"/>
        <w:rPr>
          <w:rFonts w:ascii="Times New Roman" w:hAnsi="Times New Roman"/>
          <w:sz w:val="24"/>
          <w:szCs w:val="24"/>
        </w:rPr>
      </w:pPr>
      <w:r w:rsidRPr="00ED0CED">
        <w:rPr>
          <w:rStyle w:val="FontStyle12"/>
          <w:sz w:val="24"/>
          <w:szCs w:val="24"/>
        </w:rPr>
        <w:t xml:space="preserve">развивать </w:t>
      </w:r>
      <w:r w:rsidRPr="00ED0CED">
        <w:rPr>
          <w:rFonts w:ascii="Times New Roman" w:hAnsi="Times New Roman"/>
          <w:sz w:val="24"/>
          <w:szCs w:val="24"/>
        </w:rPr>
        <w:t xml:space="preserve">у </w:t>
      </w:r>
      <w:proofErr w:type="gramStart"/>
      <w:r w:rsidRPr="00ED0CED">
        <w:rPr>
          <w:rFonts w:ascii="Times New Roman" w:hAnsi="Times New Roman"/>
          <w:sz w:val="24"/>
          <w:szCs w:val="24"/>
        </w:rPr>
        <w:t>обучающихся</w:t>
      </w:r>
      <w:proofErr w:type="gramEnd"/>
      <w:r w:rsidRPr="00ED0CED">
        <w:rPr>
          <w:rFonts w:ascii="Times New Roman" w:hAnsi="Times New Roman"/>
          <w:sz w:val="24"/>
          <w:szCs w:val="24"/>
        </w:rPr>
        <w:t xml:space="preserve"> аналитические и информационно-коммуникативные умения;</w:t>
      </w:r>
    </w:p>
    <w:p w:rsidR="00E34A97" w:rsidRPr="00ED0CED" w:rsidRDefault="00E34A97" w:rsidP="00ED0CED">
      <w:pPr>
        <w:pStyle w:val="a3"/>
        <w:numPr>
          <w:ilvl w:val="0"/>
          <w:numId w:val="6"/>
        </w:numPr>
        <w:spacing w:after="0" w:line="240" w:lineRule="auto"/>
        <w:ind w:hanging="720"/>
        <w:jc w:val="both"/>
        <w:rPr>
          <w:rStyle w:val="FontStyle12"/>
          <w:sz w:val="24"/>
          <w:szCs w:val="24"/>
        </w:rPr>
      </w:pPr>
      <w:r w:rsidRPr="00ED0CED">
        <w:rPr>
          <w:rStyle w:val="FontStyle12"/>
          <w:sz w:val="24"/>
          <w:szCs w:val="24"/>
        </w:rPr>
        <w:t>больше внимания уделять изучению истории зарубежных стран различных периодов, как средневековой, так и современной;</w:t>
      </w:r>
    </w:p>
    <w:p w:rsidR="00E34A97" w:rsidRPr="00ED0CED" w:rsidRDefault="00E34A97" w:rsidP="00ED0CED">
      <w:pPr>
        <w:pStyle w:val="a3"/>
        <w:numPr>
          <w:ilvl w:val="0"/>
          <w:numId w:val="6"/>
        </w:numPr>
        <w:spacing w:after="0" w:line="240" w:lineRule="auto"/>
        <w:ind w:left="0" w:firstLine="0"/>
        <w:jc w:val="both"/>
        <w:rPr>
          <w:rFonts w:ascii="Times New Roman" w:hAnsi="Times New Roman"/>
          <w:sz w:val="24"/>
          <w:szCs w:val="24"/>
        </w:rPr>
      </w:pPr>
      <w:r w:rsidRPr="00ED0CED">
        <w:rPr>
          <w:rFonts w:ascii="Times New Roman" w:hAnsi="Times New Roman"/>
          <w:sz w:val="24"/>
          <w:szCs w:val="24"/>
        </w:rPr>
        <w:t xml:space="preserve">вести постоянную работу с изучением картографического и изобразительного материала как отечественной, так и зарубежной истории, в том числе истории культуры; </w:t>
      </w:r>
    </w:p>
    <w:p w:rsidR="00E34A97" w:rsidRPr="00ED0CED" w:rsidRDefault="00E34A97" w:rsidP="00ED0CED">
      <w:pPr>
        <w:pStyle w:val="a3"/>
        <w:numPr>
          <w:ilvl w:val="0"/>
          <w:numId w:val="6"/>
        </w:numPr>
        <w:spacing w:after="0" w:line="240" w:lineRule="auto"/>
        <w:ind w:left="0" w:firstLine="0"/>
        <w:jc w:val="both"/>
        <w:rPr>
          <w:rFonts w:ascii="Times New Roman" w:hAnsi="Times New Roman"/>
          <w:sz w:val="24"/>
          <w:szCs w:val="24"/>
        </w:rPr>
      </w:pPr>
      <w:r w:rsidRPr="00ED0CED">
        <w:rPr>
          <w:rFonts w:ascii="Times New Roman" w:hAnsi="Times New Roman"/>
          <w:sz w:val="24"/>
          <w:szCs w:val="24"/>
        </w:rPr>
        <w:t>развивать умение формулирования собственного мнения и его правильной аргументации наряду с использованием точек зрения отечественных и зарубежных историков;</w:t>
      </w:r>
    </w:p>
    <w:p w:rsidR="00E34A97" w:rsidRPr="00ED0CED" w:rsidRDefault="00E34A97" w:rsidP="00ED0CED">
      <w:pPr>
        <w:pStyle w:val="a3"/>
        <w:numPr>
          <w:ilvl w:val="0"/>
          <w:numId w:val="6"/>
        </w:numPr>
        <w:spacing w:after="0" w:line="240" w:lineRule="auto"/>
        <w:ind w:left="0" w:firstLine="0"/>
        <w:jc w:val="both"/>
        <w:rPr>
          <w:rFonts w:ascii="Times New Roman" w:hAnsi="Times New Roman"/>
          <w:sz w:val="24"/>
          <w:szCs w:val="24"/>
        </w:rPr>
      </w:pPr>
      <w:r w:rsidRPr="00ED0CED">
        <w:rPr>
          <w:rFonts w:ascii="Times New Roman" w:hAnsi="Times New Roman"/>
          <w:sz w:val="24"/>
          <w:szCs w:val="24"/>
        </w:rPr>
        <w:t xml:space="preserve">особое внимание уделять историческим персоналиям и роли личности в истории; </w:t>
      </w:r>
    </w:p>
    <w:p w:rsidR="00E34A97" w:rsidRDefault="00E34A97" w:rsidP="00ED0CED">
      <w:pPr>
        <w:pStyle w:val="a3"/>
        <w:numPr>
          <w:ilvl w:val="0"/>
          <w:numId w:val="6"/>
        </w:numPr>
        <w:tabs>
          <w:tab w:val="left" w:pos="567"/>
        </w:tabs>
        <w:spacing w:after="0" w:line="240" w:lineRule="auto"/>
        <w:ind w:left="0" w:firstLine="0"/>
        <w:jc w:val="both"/>
        <w:rPr>
          <w:rFonts w:ascii="Times New Roman" w:hAnsi="Times New Roman"/>
          <w:sz w:val="24"/>
          <w:szCs w:val="24"/>
        </w:rPr>
      </w:pPr>
      <w:r w:rsidRPr="00ED0CED">
        <w:rPr>
          <w:rFonts w:ascii="Times New Roman" w:hAnsi="Times New Roman"/>
          <w:sz w:val="24"/>
          <w:szCs w:val="24"/>
        </w:rPr>
        <w:lastRenderedPageBreak/>
        <w:t xml:space="preserve">учителям </w:t>
      </w:r>
      <w:proofErr w:type="gramStart"/>
      <w:r w:rsidRPr="00ED0CED">
        <w:rPr>
          <w:rFonts w:ascii="Times New Roman" w:hAnsi="Times New Roman"/>
          <w:sz w:val="24"/>
          <w:szCs w:val="24"/>
        </w:rPr>
        <w:t>истории, обучающиеся которых показали</w:t>
      </w:r>
      <w:proofErr w:type="gramEnd"/>
      <w:r w:rsidRPr="00ED0CED">
        <w:rPr>
          <w:rFonts w:ascii="Times New Roman" w:hAnsi="Times New Roman"/>
          <w:sz w:val="24"/>
          <w:szCs w:val="24"/>
        </w:rPr>
        <w:t xml:space="preserve"> минимальный уровень знаний по предмету, рекомендуется повысить уровень своей квалификации на различных курсах повышения и на методических семинарах по подготовке к ЕГЭ. </w:t>
      </w:r>
    </w:p>
    <w:p w:rsidR="00927A6A" w:rsidRPr="00927A6A" w:rsidRDefault="00927A6A" w:rsidP="00927A6A">
      <w:pPr>
        <w:tabs>
          <w:tab w:val="left" w:pos="567"/>
        </w:tabs>
        <w:spacing w:after="0" w:line="240" w:lineRule="auto"/>
        <w:jc w:val="both"/>
        <w:rPr>
          <w:rFonts w:ascii="Times New Roman" w:hAnsi="Times New Roman"/>
          <w:sz w:val="24"/>
          <w:szCs w:val="24"/>
        </w:rPr>
      </w:pPr>
    </w:p>
    <w:p w:rsidR="00DE7345" w:rsidRPr="004A5543" w:rsidRDefault="009A04BC" w:rsidP="00F916A8">
      <w:pPr>
        <w:pStyle w:val="Default"/>
        <w:jc w:val="center"/>
        <w:rPr>
          <w:b/>
          <w:bCs/>
        </w:rPr>
      </w:pPr>
      <w:r w:rsidRPr="004A5543">
        <w:rPr>
          <w:b/>
          <w:bCs/>
          <w:lang w:val="en-US"/>
        </w:rPr>
        <w:t>I</w:t>
      </w:r>
      <w:r w:rsidRPr="004A5543">
        <w:rPr>
          <w:b/>
          <w:bCs/>
        </w:rPr>
        <w:t>V</w:t>
      </w:r>
      <w:proofErr w:type="gramStart"/>
      <w:r w:rsidRPr="004A5543">
        <w:rPr>
          <w:b/>
          <w:bCs/>
        </w:rPr>
        <w:t>.  Планируемые</w:t>
      </w:r>
      <w:proofErr w:type="gramEnd"/>
      <w:r w:rsidRPr="004A5543">
        <w:rPr>
          <w:b/>
          <w:bCs/>
        </w:rPr>
        <w:t xml:space="preserve"> изменения  в структуре и содержании</w:t>
      </w:r>
    </w:p>
    <w:p w:rsidR="008072AE" w:rsidRPr="00736ABB" w:rsidRDefault="009A04BC" w:rsidP="008072AE">
      <w:pPr>
        <w:pStyle w:val="Default"/>
        <w:jc w:val="center"/>
        <w:rPr>
          <w:b/>
          <w:bCs/>
        </w:rPr>
      </w:pPr>
      <w:r w:rsidRPr="004A5543">
        <w:rPr>
          <w:b/>
          <w:bCs/>
        </w:rPr>
        <w:t>КИМ ЕГЭ по истории в 201</w:t>
      </w:r>
      <w:r w:rsidR="00B30C63">
        <w:rPr>
          <w:b/>
          <w:bCs/>
        </w:rPr>
        <w:t>8</w:t>
      </w:r>
      <w:r w:rsidRPr="004A5543">
        <w:rPr>
          <w:b/>
          <w:bCs/>
        </w:rPr>
        <w:t xml:space="preserve"> г.</w:t>
      </w:r>
    </w:p>
    <w:p w:rsidR="008072AE" w:rsidRPr="004A5543" w:rsidRDefault="008072AE" w:rsidP="008072AE">
      <w:pPr>
        <w:pStyle w:val="Default"/>
        <w:jc w:val="both"/>
        <w:rPr>
          <w:b/>
        </w:rPr>
      </w:pPr>
      <w:r w:rsidRPr="003E1965">
        <w:rPr>
          <w:lang w:eastAsia="en-US"/>
        </w:rPr>
        <w:t xml:space="preserve">      </w:t>
      </w:r>
      <w:r>
        <w:rPr>
          <w:lang w:eastAsia="en-US"/>
        </w:rPr>
        <w:t xml:space="preserve"> </w:t>
      </w:r>
      <w:r w:rsidRPr="004A5543">
        <w:t>В документах  КИМ ЕГЭ  по истории 201</w:t>
      </w:r>
      <w:r w:rsidRPr="00B30C63">
        <w:t>8</w:t>
      </w:r>
      <w:r w:rsidRPr="004A5543">
        <w:t xml:space="preserve"> г. </w:t>
      </w:r>
      <w:r w:rsidRPr="004A5543">
        <w:rPr>
          <w:b/>
        </w:rPr>
        <w:t xml:space="preserve">нет изменений структуры и содержания.  </w:t>
      </w:r>
    </w:p>
    <w:p w:rsidR="003B5678" w:rsidRPr="004A5543" w:rsidRDefault="00736ABB" w:rsidP="00E816CA">
      <w:pPr>
        <w:pStyle w:val="a3"/>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  </w:t>
      </w:r>
    </w:p>
    <w:p w:rsidR="003B5678" w:rsidRPr="004A5543" w:rsidRDefault="003B5678" w:rsidP="00736ABB">
      <w:pPr>
        <w:pStyle w:val="a3"/>
        <w:spacing w:after="0" w:line="240" w:lineRule="auto"/>
        <w:ind w:left="0"/>
        <w:jc w:val="center"/>
        <w:rPr>
          <w:rFonts w:ascii="Times New Roman" w:hAnsi="Times New Roman"/>
          <w:b/>
          <w:bCs/>
          <w:sz w:val="24"/>
          <w:szCs w:val="24"/>
        </w:rPr>
      </w:pPr>
      <w:r w:rsidRPr="004A5543">
        <w:rPr>
          <w:rFonts w:ascii="Times New Roman" w:hAnsi="Times New Roman"/>
          <w:b/>
          <w:bCs/>
          <w:sz w:val="24"/>
          <w:szCs w:val="24"/>
        </w:rPr>
        <w:t xml:space="preserve">V.  Рекомендуемые издания и </w:t>
      </w:r>
      <w:proofErr w:type="spellStart"/>
      <w:proofErr w:type="gramStart"/>
      <w:r w:rsidRPr="004A5543">
        <w:rPr>
          <w:rFonts w:ascii="Times New Roman" w:hAnsi="Times New Roman"/>
          <w:b/>
          <w:bCs/>
          <w:sz w:val="24"/>
          <w:szCs w:val="24"/>
        </w:rPr>
        <w:t>Интернет-источники</w:t>
      </w:r>
      <w:proofErr w:type="spellEnd"/>
      <w:proofErr w:type="gramEnd"/>
      <w:r w:rsidRPr="004A5543">
        <w:rPr>
          <w:rFonts w:ascii="Times New Roman" w:hAnsi="Times New Roman"/>
          <w:b/>
          <w:bCs/>
          <w:sz w:val="24"/>
          <w:szCs w:val="24"/>
        </w:rPr>
        <w:t>:</w:t>
      </w:r>
    </w:p>
    <w:p w:rsidR="00E90902" w:rsidRPr="004A5543" w:rsidRDefault="00E90902" w:rsidP="00E816CA">
      <w:pPr>
        <w:autoSpaceDE w:val="0"/>
        <w:autoSpaceDN w:val="0"/>
        <w:adjustRightInd w:val="0"/>
        <w:spacing w:after="0" w:line="240" w:lineRule="auto"/>
        <w:ind w:firstLine="709"/>
        <w:jc w:val="both"/>
        <w:rPr>
          <w:rFonts w:ascii="Times New Roman" w:eastAsia="TimesNewRomanPSMT" w:hAnsi="Times New Roman" w:cs="Times New Roman"/>
          <w:sz w:val="24"/>
          <w:szCs w:val="24"/>
        </w:rPr>
      </w:pPr>
      <w:r w:rsidRPr="004A5543">
        <w:rPr>
          <w:rFonts w:ascii="Times New Roman" w:eastAsia="TimesNewRomanPSMT" w:hAnsi="Times New Roman" w:cs="Times New Roman"/>
          <w:sz w:val="24"/>
          <w:szCs w:val="24"/>
        </w:rPr>
        <w:t xml:space="preserve">Методическую помощь педагогу и </w:t>
      </w:r>
      <w:proofErr w:type="gramStart"/>
      <w:r w:rsidRPr="004A5543">
        <w:rPr>
          <w:rFonts w:ascii="Times New Roman" w:eastAsia="TimesNewRomanPSMT" w:hAnsi="Times New Roman" w:cs="Times New Roman"/>
          <w:sz w:val="24"/>
          <w:szCs w:val="24"/>
        </w:rPr>
        <w:t>обучающимся</w:t>
      </w:r>
      <w:proofErr w:type="gramEnd"/>
      <w:r w:rsidRPr="004A5543">
        <w:rPr>
          <w:rFonts w:ascii="Times New Roman" w:eastAsia="TimesNewRomanPSMT" w:hAnsi="Times New Roman" w:cs="Times New Roman"/>
          <w:sz w:val="24"/>
          <w:szCs w:val="24"/>
        </w:rPr>
        <w:t xml:space="preserve"> могут оказать материалы с сайта ФИПИ </w:t>
      </w:r>
      <w:r w:rsidRPr="004A5543">
        <w:rPr>
          <w:rFonts w:ascii="Times New Roman" w:hAnsi="Times New Roman" w:cs="Times New Roman"/>
          <w:sz w:val="24"/>
          <w:szCs w:val="24"/>
        </w:rPr>
        <w:t>(</w:t>
      </w:r>
      <w:hyperlink r:id="rId13" w:history="1">
        <w:r w:rsidRPr="004A5543">
          <w:rPr>
            <w:rStyle w:val="a7"/>
            <w:rFonts w:ascii="Times New Roman" w:hAnsi="Times New Roman" w:cs="Times New Roman"/>
            <w:sz w:val="24"/>
            <w:szCs w:val="24"/>
            <w:lang w:val="en-US"/>
          </w:rPr>
          <w:t>http</w:t>
        </w:r>
        <w:r w:rsidRPr="004A5543">
          <w:rPr>
            <w:rStyle w:val="a7"/>
            <w:rFonts w:ascii="Times New Roman" w:hAnsi="Times New Roman" w:cs="Times New Roman"/>
            <w:sz w:val="24"/>
            <w:szCs w:val="24"/>
          </w:rPr>
          <w:t>://</w:t>
        </w:r>
        <w:r w:rsidRPr="004A5543">
          <w:rPr>
            <w:rStyle w:val="a7"/>
            <w:rFonts w:ascii="Times New Roman" w:hAnsi="Times New Roman" w:cs="Times New Roman"/>
            <w:sz w:val="24"/>
            <w:szCs w:val="24"/>
            <w:lang w:val="en-US"/>
          </w:rPr>
          <w:t>www</w:t>
        </w:r>
        <w:r w:rsidRPr="004A5543">
          <w:rPr>
            <w:rStyle w:val="a7"/>
            <w:rFonts w:ascii="Times New Roman" w:hAnsi="Times New Roman" w:cs="Times New Roman"/>
            <w:sz w:val="24"/>
            <w:szCs w:val="24"/>
          </w:rPr>
          <w:t>.</w:t>
        </w:r>
        <w:proofErr w:type="spellStart"/>
        <w:r w:rsidRPr="004A5543">
          <w:rPr>
            <w:rStyle w:val="a7"/>
            <w:rFonts w:ascii="Times New Roman" w:hAnsi="Times New Roman" w:cs="Times New Roman"/>
            <w:sz w:val="24"/>
            <w:szCs w:val="24"/>
            <w:lang w:val="en-US"/>
          </w:rPr>
          <w:t>fipi</w:t>
        </w:r>
        <w:proofErr w:type="spellEnd"/>
        <w:r w:rsidRPr="004A5543">
          <w:rPr>
            <w:rStyle w:val="a7"/>
            <w:rFonts w:ascii="Times New Roman" w:hAnsi="Times New Roman" w:cs="Times New Roman"/>
            <w:sz w:val="24"/>
            <w:szCs w:val="24"/>
          </w:rPr>
          <w:t>.</w:t>
        </w:r>
        <w:proofErr w:type="spellStart"/>
        <w:r w:rsidRPr="004A5543">
          <w:rPr>
            <w:rStyle w:val="a7"/>
            <w:rFonts w:ascii="Times New Roman" w:hAnsi="Times New Roman" w:cs="Times New Roman"/>
            <w:sz w:val="24"/>
            <w:szCs w:val="24"/>
            <w:lang w:val="en-US"/>
          </w:rPr>
          <w:t>ru</w:t>
        </w:r>
        <w:proofErr w:type="spellEnd"/>
      </w:hyperlink>
      <w:r w:rsidRPr="004A5543">
        <w:rPr>
          <w:rFonts w:ascii="Times New Roman" w:hAnsi="Times New Roman" w:cs="Times New Roman"/>
          <w:i/>
          <w:iCs/>
          <w:sz w:val="24"/>
          <w:szCs w:val="24"/>
        </w:rPr>
        <w:t xml:space="preserve">  </w:t>
      </w:r>
      <w:r w:rsidRPr="004A5543">
        <w:rPr>
          <w:rFonts w:ascii="Times New Roman" w:hAnsi="Times New Roman" w:cs="Times New Roman"/>
          <w:sz w:val="24"/>
          <w:szCs w:val="24"/>
        </w:rPr>
        <w:t>- портал информационной поддержки мониторинга качества образования):</w:t>
      </w:r>
      <w:r w:rsidRPr="004A5543">
        <w:rPr>
          <w:rFonts w:ascii="Times New Roman" w:eastAsia="TimesNewRomanPSMT" w:hAnsi="Times New Roman" w:cs="Times New Roman"/>
          <w:sz w:val="24"/>
          <w:szCs w:val="24"/>
        </w:rPr>
        <w:t xml:space="preserve"> </w:t>
      </w:r>
    </w:p>
    <w:p w:rsidR="00E90902" w:rsidRPr="004A5543" w:rsidRDefault="00E90902" w:rsidP="00E816CA">
      <w:pPr>
        <w:autoSpaceDE w:val="0"/>
        <w:autoSpaceDN w:val="0"/>
        <w:adjustRightInd w:val="0"/>
        <w:spacing w:after="0" w:line="240" w:lineRule="auto"/>
        <w:ind w:firstLine="709"/>
        <w:jc w:val="both"/>
        <w:rPr>
          <w:rFonts w:ascii="Times New Roman" w:eastAsia="TimesNewRomanPSMT" w:hAnsi="Times New Roman" w:cs="Times New Roman"/>
          <w:sz w:val="24"/>
          <w:szCs w:val="24"/>
        </w:rPr>
      </w:pPr>
      <w:r w:rsidRPr="004A5543">
        <w:rPr>
          <w:rFonts w:ascii="Times New Roman" w:hAnsi="Times New Roman" w:cs="Times New Roman"/>
          <w:sz w:val="24"/>
          <w:szCs w:val="24"/>
        </w:rPr>
        <w:t>- документы, определяющие структуру и содержание КИМ ЕГЭ 2017 г. (кодификатор элементов содержания и требований к уровню подготовки выпускников, спецификация и демонстрационный вариант КИМ);</w:t>
      </w:r>
    </w:p>
    <w:p w:rsidR="00E90902" w:rsidRPr="004A5543" w:rsidRDefault="00E90902" w:rsidP="00E816CA">
      <w:pPr>
        <w:autoSpaceDE w:val="0"/>
        <w:autoSpaceDN w:val="0"/>
        <w:adjustRightInd w:val="0"/>
        <w:spacing w:after="0" w:line="240" w:lineRule="auto"/>
        <w:ind w:firstLine="709"/>
        <w:jc w:val="both"/>
        <w:rPr>
          <w:rFonts w:ascii="Times New Roman" w:hAnsi="Times New Roman" w:cs="Times New Roman"/>
          <w:sz w:val="24"/>
          <w:szCs w:val="24"/>
        </w:rPr>
      </w:pPr>
      <w:r w:rsidRPr="004A5543">
        <w:rPr>
          <w:rFonts w:ascii="Times New Roman" w:hAnsi="Times New Roman" w:cs="Times New Roman"/>
          <w:sz w:val="24"/>
          <w:szCs w:val="24"/>
        </w:rPr>
        <w:t xml:space="preserve">- открытый банк заданий ЕГЭ; </w:t>
      </w:r>
    </w:p>
    <w:p w:rsidR="00E90902" w:rsidRPr="004A5543" w:rsidRDefault="00E90902" w:rsidP="00E816CA">
      <w:pPr>
        <w:autoSpaceDE w:val="0"/>
        <w:autoSpaceDN w:val="0"/>
        <w:adjustRightInd w:val="0"/>
        <w:spacing w:after="0" w:line="240" w:lineRule="auto"/>
        <w:ind w:firstLine="709"/>
        <w:jc w:val="both"/>
        <w:rPr>
          <w:rFonts w:ascii="Times New Roman" w:hAnsi="Times New Roman" w:cs="Times New Roman"/>
          <w:sz w:val="24"/>
          <w:szCs w:val="24"/>
        </w:rPr>
      </w:pPr>
      <w:r w:rsidRPr="004A5543">
        <w:rPr>
          <w:rFonts w:ascii="Times New Roman" w:eastAsia="TimesNewRomanPSMT" w:hAnsi="Times New Roman" w:cs="Times New Roman"/>
          <w:sz w:val="24"/>
          <w:szCs w:val="24"/>
        </w:rPr>
        <w:t>- перечень учебных изданий, разработанных специалистами ФИПИ;</w:t>
      </w:r>
    </w:p>
    <w:p w:rsidR="00E90902" w:rsidRPr="004A5543" w:rsidRDefault="00E90902" w:rsidP="00E816CA">
      <w:pPr>
        <w:autoSpaceDE w:val="0"/>
        <w:autoSpaceDN w:val="0"/>
        <w:adjustRightInd w:val="0"/>
        <w:spacing w:after="0" w:line="240" w:lineRule="auto"/>
        <w:ind w:firstLine="709"/>
        <w:jc w:val="both"/>
        <w:rPr>
          <w:rFonts w:ascii="Times New Roman" w:hAnsi="Times New Roman" w:cs="Times New Roman"/>
          <w:sz w:val="24"/>
          <w:szCs w:val="24"/>
        </w:rPr>
      </w:pPr>
      <w:r w:rsidRPr="004A5543">
        <w:rPr>
          <w:rFonts w:ascii="Times New Roman" w:hAnsi="Times New Roman" w:cs="Times New Roman"/>
          <w:sz w:val="24"/>
          <w:szCs w:val="24"/>
        </w:rPr>
        <w:t xml:space="preserve">- учебно-методические материалы для председателей и членов региональных предметных комиссий по проверке выполнения заданий с развернутым ответом экзаменационных работ ЕГЭ; </w:t>
      </w:r>
    </w:p>
    <w:p w:rsidR="00E90902" w:rsidRPr="004A5543" w:rsidRDefault="00E90902" w:rsidP="00E816CA">
      <w:pPr>
        <w:autoSpaceDE w:val="0"/>
        <w:autoSpaceDN w:val="0"/>
        <w:adjustRightInd w:val="0"/>
        <w:spacing w:after="0" w:line="240" w:lineRule="auto"/>
        <w:ind w:firstLine="709"/>
        <w:jc w:val="both"/>
        <w:rPr>
          <w:rFonts w:ascii="Times New Roman" w:hAnsi="Times New Roman" w:cs="Times New Roman"/>
          <w:sz w:val="24"/>
          <w:szCs w:val="24"/>
        </w:rPr>
      </w:pPr>
      <w:r w:rsidRPr="004A5543">
        <w:rPr>
          <w:rFonts w:ascii="Times New Roman" w:hAnsi="Times New Roman" w:cs="Times New Roman"/>
          <w:sz w:val="24"/>
          <w:szCs w:val="24"/>
        </w:rPr>
        <w:t>– аналитические отчеты о результатах экзамена, методические рекомендации и методические письма прошлых лет.</w:t>
      </w:r>
    </w:p>
    <w:p w:rsidR="0093531C" w:rsidRPr="004A5543" w:rsidRDefault="0093531C" w:rsidP="00E816CA">
      <w:pPr>
        <w:numPr>
          <w:ilvl w:val="0"/>
          <w:numId w:val="7"/>
        </w:numPr>
        <w:spacing w:after="0" w:line="240" w:lineRule="auto"/>
        <w:ind w:left="0"/>
        <w:jc w:val="both"/>
        <w:rPr>
          <w:rFonts w:ascii="Times New Roman" w:hAnsi="Times New Roman" w:cs="Times New Roman"/>
          <w:sz w:val="24"/>
          <w:szCs w:val="24"/>
        </w:rPr>
      </w:pPr>
      <w:r w:rsidRPr="004A5543">
        <w:rPr>
          <w:rFonts w:ascii="Times New Roman" w:hAnsi="Times New Roman" w:cs="Times New Roman"/>
          <w:sz w:val="24"/>
          <w:szCs w:val="24"/>
        </w:rPr>
        <w:t xml:space="preserve"> </w:t>
      </w:r>
      <w:hyperlink r:id="rId14" w:history="1">
        <w:r w:rsidRPr="004A5543">
          <w:rPr>
            <w:rStyle w:val="a7"/>
            <w:rFonts w:ascii="Times New Roman" w:hAnsi="Times New Roman" w:cs="Times New Roman"/>
            <w:sz w:val="24"/>
            <w:szCs w:val="24"/>
            <w:lang w:val="en-US"/>
          </w:rPr>
          <w:t>http</w:t>
        </w:r>
        <w:r w:rsidRPr="004A5543">
          <w:rPr>
            <w:rStyle w:val="a7"/>
            <w:rFonts w:ascii="Times New Roman" w:hAnsi="Times New Roman" w:cs="Times New Roman"/>
            <w:sz w:val="24"/>
            <w:szCs w:val="24"/>
          </w:rPr>
          <w:t>://</w:t>
        </w:r>
        <w:r w:rsidRPr="004A5543">
          <w:rPr>
            <w:rStyle w:val="a7"/>
            <w:rFonts w:ascii="Times New Roman" w:hAnsi="Times New Roman" w:cs="Times New Roman"/>
            <w:sz w:val="24"/>
            <w:szCs w:val="24"/>
            <w:lang w:val="en-US"/>
          </w:rPr>
          <w:t>www</w:t>
        </w:r>
        <w:r w:rsidRPr="004A5543">
          <w:rPr>
            <w:rStyle w:val="a7"/>
            <w:rFonts w:ascii="Times New Roman" w:hAnsi="Times New Roman" w:cs="Times New Roman"/>
            <w:sz w:val="24"/>
            <w:szCs w:val="24"/>
          </w:rPr>
          <w:t>.</w:t>
        </w:r>
        <w:proofErr w:type="spellStart"/>
        <w:r w:rsidRPr="004A5543">
          <w:rPr>
            <w:rStyle w:val="a7"/>
            <w:rFonts w:ascii="Times New Roman" w:hAnsi="Times New Roman" w:cs="Times New Roman"/>
            <w:sz w:val="24"/>
            <w:szCs w:val="24"/>
            <w:lang w:val="en-US"/>
          </w:rPr>
          <w:t>fipi</w:t>
        </w:r>
        <w:proofErr w:type="spellEnd"/>
        <w:r w:rsidRPr="004A5543">
          <w:rPr>
            <w:rStyle w:val="a7"/>
            <w:rFonts w:ascii="Times New Roman" w:hAnsi="Times New Roman" w:cs="Times New Roman"/>
            <w:sz w:val="24"/>
            <w:szCs w:val="24"/>
          </w:rPr>
          <w:t>.</w:t>
        </w:r>
        <w:proofErr w:type="spellStart"/>
        <w:r w:rsidRPr="004A5543">
          <w:rPr>
            <w:rStyle w:val="a7"/>
            <w:rFonts w:ascii="Times New Roman" w:hAnsi="Times New Roman" w:cs="Times New Roman"/>
            <w:sz w:val="24"/>
            <w:szCs w:val="24"/>
            <w:lang w:val="en-US"/>
          </w:rPr>
          <w:t>ru</w:t>
        </w:r>
        <w:proofErr w:type="spellEnd"/>
      </w:hyperlink>
      <w:r w:rsidRPr="004A5543">
        <w:rPr>
          <w:rFonts w:ascii="Times New Roman" w:hAnsi="Times New Roman" w:cs="Times New Roman"/>
          <w:sz w:val="24"/>
          <w:szCs w:val="24"/>
        </w:rPr>
        <w:t xml:space="preserve"> - портал  ФИПИ – Федеральный институт педагогических измерений </w:t>
      </w:r>
    </w:p>
    <w:p w:rsidR="0093531C" w:rsidRPr="004A5543" w:rsidRDefault="009219C5" w:rsidP="00E816CA">
      <w:pPr>
        <w:numPr>
          <w:ilvl w:val="0"/>
          <w:numId w:val="7"/>
        </w:numPr>
        <w:spacing w:after="0" w:line="240" w:lineRule="auto"/>
        <w:ind w:left="0"/>
        <w:jc w:val="both"/>
        <w:rPr>
          <w:rFonts w:ascii="Times New Roman" w:hAnsi="Times New Roman" w:cs="Times New Roman"/>
          <w:sz w:val="24"/>
          <w:szCs w:val="24"/>
        </w:rPr>
      </w:pPr>
      <w:hyperlink r:id="rId15" w:history="1">
        <w:r w:rsidR="0093531C" w:rsidRPr="004A5543">
          <w:rPr>
            <w:rStyle w:val="a7"/>
            <w:rFonts w:ascii="Times New Roman" w:hAnsi="Times New Roman" w:cs="Times New Roman"/>
            <w:sz w:val="24"/>
            <w:szCs w:val="24"/>
          </w:rPr>
          <w:t>http://www.rustest.ru/</w:t>
        </w:r>
      </w:hyperlink>
      <w:r w:rsidR="0093531C" w:rsidRPr="004A5543">
        <w:rPr>
          <w:rFonts w:ascii="Times New Roman" w:hAnsi="Times New Roman" w:cs="Times New Roman"/>
          <w:sz w:val="24"/>
          <w:szCs w:val="24"/>
        </w:rPr>
        <w:t xml:space="preserve"> - ФГУ «Федеральный  центр тестирования» </w:t>
      </w:r>
    </w:p>
    <w:p w:rsidR="0093531C" w:rsidRPr="004A5543" w:rsidRDefault="0093531C" w:rsidP="00E816CA">
      <w:pPr>
        <w:numPr>
          <w:ilvl w:val="0"/>
          <w:numId w:val="7"/>
        </w:numPr>
        <w:spacing w:after="0" w:line="240" w:lineRule="auto"/>
        <w:ind w:left="0"/>
        <w:jc w:val="both"/>
        <w:rPr>
          <w:rFonts w:ascii="Times New Roman" w:hAnsi="Times New Roman" w:cs="Times New Roman"/>
          <w:sz w:val="24"/>
          <w:szCs w:val="24"/>
        </w:rPr>
      </w:pPr>
      <w:r w:rsidRPr="004A5543">
        <w:rPr>
          <w:rFonts w:ascii="Times New Roman" w:hAnsi="Times New Roman" w:cs="Times New Roman"/>
          <w:color w:val="0000FF"/>
          <w:sz w:val="24"/>
          <w:szCs w:val="24"/>
          <w:u w:val="single"/>
          <w:lang w:val="en-US"/>
        </w:rPr>
        <w:t>http</w:t>
      </w:r>
      <w:r w:rsidRPr="004A5543">
        <w:rPr>
          <w:rFonts w:ascii="Times New Roman" w:hAnsi="Times New Roman" w:cs="Times New Roman"/>
          <w:color w:val="0000FF"/>
          <w:sz w:val="24"/>
          <w:szCs w:val="24"/>
          <w:u w:val="single"/>
        </w:rPr>
        <w:t>://</w:t>
      </w:r>
      <w:r w:rsidRPr="004A5543">
        <w:rPr>
          <w:rFonts w:ascii="Times New Roman" w:hAnsi="Times New Roman" w:cs="Times New Roman"/>
          <w:color w:val="0000FF"/>
          <w:sz w:val="24"/>
          <w:szCs w:val="24"/>
          <w:u w:val="single"/>
          <w:lang w:val="en-US"/>
        </w:rPr>
        <w:t>www</w:t>
      </w:r>
      <w:r w:rsidRPr="004A5543">
        <w:rPr>
          <w:rFonts w:ascii="Times New Roman" w:hAnsi="Times New Roman" w:cs="Times New Roman"/>
          <w:color w:val="0000FF"/>
          <w:sz w:val="24"/>
          <w:szCs w:val="24"/>
          <w:u w:val="single"/>
        </w:rPr>
        <w:t>.</w:t>
      </w:r>
      <w:proofErr w:type="spellStart"/>
      <w:r w:rsidRPr="004A5543">
        <w:rPr>
          <w:rFonts w:ascii="Times New Roman" w:hAnsi="Times New Roman" w:cs="Times New Roman"/>
          <w:color w:val="0000FF"/>
          <w:sz w:val="24"/>
          <w:szCs w:val="24"/>
          <w:u w:val="single"/>
          <w:lang w:val="en-US"/>
        </w:rPr>
        <w:t>prosv</w:t>
      </w:r>
      <w:proofErr w:type="spellEnd"/>
      <w:r w:rsidRPr="004A5543">
        <w:rPr>
          <w:rFonts w:ascii="Times New Roman" w:hAnsi="Times New Roman" w:cs="Times New Roman"/>
          <w:color w:val="0000FF"/>
          <w:sz w:val="24"/>
          <w:szCs w:val="24"/>
          <w:u w:val="single"/>
        </w:rPr>
        <w:t>.</w:t>
      </w:r>
      <w:proofErr w:type="spellStart"/>
      <w:r w:rsidRPr="004A5543">
        <w:rPr>
          <w:rFonts w:ascii="Times New Roman" w:hAnsi="Times New Roman" w:cs="Times New Roman"/>
          <w:color w:val="0000FF"/>
          <w:sz w:val="24"/>
          <w:szCs w:val="24"/>
          <w:u w:val="single"/>
          <w:lang w:val="en-US"/>
        </w:rPr>
        <w:t>ru</w:t>
      </w:r>
      <w:proofErr w:type="spellEnd"/>
      <w:r w:rsidRPr="004A5543">
        <w:rPr>
          <w:rFonts w:ascii="Times New Roman" w:hAnsi="Times New Roman" w:cs="Times New Roman"/>
          <w:sz w:val="24"/>
          <w:szCs w:val="24"/>
        </w:rPr>
        <w:t xml:space="preserve"> -  сайт издательства «Просвещение»</w:t>
      </w:r>
    </w:p>
    <w:p w:rsidR="0093531C" w:rsidRPr="004A5543" w:rsidRDefault="009219C5" w:rsidP="00E816CA">
      <w:pPr>
        <w:numPr>
          <w:ilvl w:val="0"/>
          <w:numId w:val="7"/>
        </w:numPr>
        <w:spacing w:after="0" w:line="240" w:lineRule="auto"/>
        <w:ind w:left="0"/>
        <w:jc w:val="both"/>
        <w:rPr>
          <w:rFonts w:ascii="Times New Roman" w:hAnsi="Times New Roman" w:cs="Times New Roman"/>
          <w:sz w:val="24"/>
          <w:szCs w:val="24"/>
        </w:rPr>
      </w:pPr>
      <w:hyperlink r:id="rId16" w:history="1">
        <w:r w:rsidR="0093531C" w:rsidRPr="004A5543">
          <w:rPr>
            <w:rStyle w:val="a7"/>
            <w:rFonts w:ascii="Times New Roman" w:hAnsi="Times New Roman" w:cs="Times New Roman"/>
            <w:sz w:val="24"/>
            <w:szCs w:val="24"/>
          </w:rPr>
          <w:t>http://www.russkoe-slovo.ru</w:t>
        </w:r>
      </w:hyperlink>
      <w:r w:rsidR="0093531C" w:rsidRPr="004A5543">
        <w:rPr>
          <w:rFonts w:ascii="Times New Roman" w:hAnsi="Times New Roman" w:cs="Times New Roman"/>
          <w:sz w:val="24"/>
          <w:szCs w:val="24"/>
        </w:rPr>
        <w:t xml:space="preserve"> – сайт издательства «Русское слово»</w:t>
      </w:r>
    </w:p>
    <w:p w:rsidR="0093531C" w:rsidRPr="004A5543" w:rsidRDefault="009219C5" w:rsidP="00E816CA">
      <w:pPr>
        <w:pStyle w:val="a8"/>
        <w:numPr>
          <w:ilvl w:val="0"/>
          <w:numId w:val="7"/>
        </w:numPr>
        <w:spacing w:after="0"/>
        <w:ind w:left="0"/>
        <w:jc w:val="both"/>
      </w:pPr>
      <w:hyperlink r:id="rId17" w:history="1">
        <w:r w:rsidR="0093531C" w:rsidRPr="004A5543">
          <w:rPr>
            <w:rStyle w:val="a7"/>
            <w:lang w:val="en-US"/>
          </w:rPr>
          <w:t>http</w:t>
        </w:r>
        <w:r w:rsidR="0093531C" w:rsidRPr="004A5543">
          <w:rPr>
            <w:rStyle w:val="a7"/>
          </w:rPr>
          <w:t>:/</w:t>
        </w:r>
      </w:hyperlink>
      <w:r w:rsidR="0093531C" w:rsidRPr="004A5543">
        <w:rPr>
          <w:color w:val="0000FF"/>
          <w:u w:val="single"/>
          <w:lang w:val="en-US"/>
        </w:rPr>
        <w:t>www</w:t>
      </w:r>
      <w:r w:rsidR="0093531C" w:rsidRPr="004A5543">
        <w:rPr>
          <w:color w:val="0000FF"/>
          <w:u w:val="single"/>
        </w:rPr>
        <w:t>.</w:t>
      </w:r>
      <w:proofErr w:type="spellStart"/>
      <w:r w:rsidR="0093531C" w:rsidRPr="004A5543">
        <w:rPr>
          <w:color w:val="0000FF"/>
          <w:u w:val="single"/>
          <w:lang w:val="en-US"/>
        </w:rPr>
        <w:t>drofa</w:t>
      </w:r>
      <w:proofErr w:type="spellEnd"/>
      <w:r w:rsidR="0093531C" w:rsidRPr="004A5543">
        <w:rPr>
          <w:color w:val="0000FF"/>
          <w:u w:val="single"/>
        </w:rPr>
        <w:t>.</w:t>
      </w:r>
      <w:proofErr w:type="spellStart"/>
      <w:r w:rsidR="0093531C" w:rsidRPr="004A5543">
        <w:rPr>
          <w:color w:val="0000FF"/>
          <w:u w:val="single"/>
          <w:lang w:val="en-US"/>
        </w:rPr>
        <w:t>ru</w:t>
      </w:r>
      <w:proofErr w:type="spellEnd"/>
      <w:r w:rsidR="0093531C" w:rsidRPr="004A5543">
        <w:rPr>
          <w:color w:val="0000FF"/>
        </w:rPr>
        <w:t xml:space="preserve">  - </w:t>
      </w:r>
      <w:r w:rsidR="0093531C" w:rsidRPr="004A5543">
        <w:t xml:space="preserve"> сайт издательства «Дрофа» </w:t>
      </w:r>
    </w:p>
    <w:p w:rsidR="0093531C" w:rsidRPr="004A5543" w:rsidRDefault="009219C5" w:rsidP="00E816CA">
      <w:pPr>
        <w:pStyle w:val="a8"/>
        <w:numPr>
          <w:ilvl w:val="0"/>
          <w:numId w:val="7"/>
        </w:numPr>
        <w:spacing w:after="0"/>
        <w:ind w:left="0"/>
        <w:jc w:val="both"/>
      </w:pPr>
      <w:hyperlink r:id="rId18" w:history="1">
        <w:r w:rsidR="0093531C" w:rsidRPr="004A5543">
          <w:rPr>
            <w:rStyle w:val="a7"/>
            <w:lang w:val="en-US"/>
          </w:rPr>
          <w:t>http</w:t>
        </w:r>
        <w:r w:rsidR="0093531C" w:rsidRPr="004A5543">
          <w:rPr>
            <w:rStyle w:val="a7"/>
          </w:rPr>
          <w:t>://</w:t>
        </w:r>
        <w:r w:rsidR="0093531C" w:rsidRPr="004A5543">
          <w:rPr>
            <w:rStyle w:val="a7"/>
            <w:lang w:val="en-US"/>
          </w:rPr>
          <w:t>www</w:t>
        </w:r>
        <w:r w:rsidR="0093531C" w:rsidRPr="004A5543">
          <w:rPr>
            <w:rStyle w:val="a7"/>
          </w:rPr>
          <w:t>.</w:t>
        </w:r>
        <w:proofErr w:type="spellStart"/>
        <w:r w:rsidR="0093531C" w:rsidRPr="004A5543">
          <w:rPr>
            <w:rStyle w:val="a7"/>
            <w:lang w:val="en-US"/>
          </w:rPr>
          <w:t>edu</w:t>
        </w:r>
        <w:proofErr w:type="spellEnd"/>
        <w:r w:rsidR="0093531C" w:rsidRPr="004A5543">
          <w:rPr>
            <w:rStyle w:val="a7"/>
          </w:rPr>
          <w:t>.</w:t>
        </w:r>
        <w:proofErr w:type="spellStart"/>
        <w:r w:rsidR="0093531C" w:rsidRPr="004A5543">
          <w:rPr>
            <w:rStyle w:val="a7"/>
            <w:lang w:val="en-US"/>
          </w:rPr>
          <w:t>ru</w:t>
        </w:r>
        <w:proofErr w:type="spellEnd"/>
      </w:hyperlink>
      <w:r w:rsidR="0093531C" w:rsidRPr="004A5543">
        <w:t xml:space="preserve"> - Центральный образовательный портал</w:t>
      </w:r>
    </w:p>
    <w:p w:rsidR="0093531C" w:rsidRPr="004A5543" w:rsidRDefault="009219C5" w:rsidP="00E816CA">
      <w:pPr>
        <w:numPr>
          <w:ilvl w:val="0"/>
          <w:numId w:val="7"/>
        </w:numPr>
        <w:spacing w:after="0" w:line="240" w:lineRule="auto"/>
        <w:ind w:left="0"/>
        <w:jc w:val="both"/>
        <w:rPr>
          <w:rFonts w:ascii="Times New Roman" w:hAnsi="Times New Roman" w:cs="Times New Roman"/>
          <w:sz w:val="24"/>
          <w:szCs w:val="24"/>
        </w:rPr>
      </w:pPr>
      <w:hyperlink r:id="rId19" w:history="1">
        <w:r w:rsidR="0093531C" w:rsidRPr="004A5543">
          <w:rPr>
            <w:rStyle w:val="a7"/>
            <w:rFonts w:ascii="Times New Roman" w:hAnsi="Times New Roman" w:cs="Times New Roman"/>
            <w:sz w:val="24"/>
            <w:szCs w:val="24"/>
          </w:rPr>
          <w:t>http://www.alleng.ru</w:t>
        </w:r>
      </w:hyperlink>
      <w:r w:rsidR="0093531C" w:rsidRPr="004A5543">
        <w:rPr>
          <w:rFonts w:ascii="Times New Roman" w:hAnsi="Times New Roman" w:cs="Times New Roman"/>
          <w:sz w:val="24"/>
          <w:szCs w:val="24"/>
        </w:rPr>
        <w:t xml:space="preserve"> – образовательные ресурсы Интернет. Обширные материалы для уроков, тестирования, банки заданий</w:t>
      </w:r>
    </w:p>
    <w:p w:rsidR="0093531C" w:rsidRPr="004A5543" w:rsidRDefault="009219C5" w:rsidP="00E816CA">
      <w:pPr>
        <w:numPr>
          <w:ilvl w:val="0"/>
          <w:numId w:val="7"/>
        </w:numPr>
        <w:spacing w:after="0" w:line="240" w:lineRule="auto"/>
        <w:ind w:left="0"/>
        <w:jc w:val="both"/>
        <w:rPr>
          <w:rFonts w:ascii="Times New Roman" w:hAnsi="Times New Roman" w:cs="Times New Roman"/>
          <w:sz w:val="24"/>
          <w:szCs w:val="24"/>
        </w:rPr>
      </w:pPr>
      <w:hyperlink r:id="rId20" w:history="1">
        <w:r w:rsidR="0093531C" w:rsidRPr="004A5543">
          <w:rPr>
            <w:rStyle w:val="a7"/>
            <w:rFonts w:ascii="Times New Roman" w:hAnsi="Times New Roman" w:cs="Times New Roman"/>
            <w:sz w:val="24"/>
            <w:szCs w:val="24"/>
          </w:rPr>
          <w:t>http://www.it-n.ru</w:t>
        </w:r>
      </w:hyperlink>
      <w:r w:rsidR="0093531C" w:rsidRPr="004A5543">
        <w:rPr>
          <w:rFonts w:ascii="Times New Roman" w:hAnsi="Times New Roman" w:cs="Times New Roman"/>
          <w:sz w:val="24"/>
          <w:szCs w:val="24"/>
        </w:rPr>
        <w:t xml:space="preserve"> – Сеть творческих учителей</w:t>
      </w:r>
    </w:p>
    <w:p w:rsidR="00E90902" w:rsidRPr="004A5543" w:rsidRDefault="00E90902" w:rsidP="00E816CA">
      <w:pPr>
        <w:numPr>
          <w:ilvl w:val="0"/>
          <w:numId w:val="7"/>
        </w:numPr>
        <w:spacing w:after="0" w:line="240" w:lineRule="auto"/>
        <w:ind w:left="0" w:firstLine="709"/>
        <w:jc w:val="both"/>
        <w:rPr>
          <w:rFonts w:ascii="Times New Roman" w:hAnsi="Times New Roman" w:cs="Times New Roman"/>
          <w:sz w:val="24"/>
          <w:szCs w:val="24"/>
        </w:rPr>
      </w:pPr>
      <w:r w:rsidRPr="004A5543">
        <w:rPr>
          <w:rFonts w:ascii="Times New Roman" w:hAnsi="Times New Roman" w:cs="Times New Roman"/>
          <w:sz w:val="24"/>
          <w:szCs w:val="24"/>
        </w:rPr>
        <w:t xml:space="preserve">УМК «Сферы» по истории. М., Просвещение (в состав УМК входят тетради-тренажеры, тетради-экзаменаторы, электронные приложения к учебнику (6–9 классы); </w:t>
      </w:r>
    </w:p>
    <w:p w:rsidR="00E90902" w:rsidRPr="004A5543" w:rsidRDefault="00E90902" w:rsidP="00E816CA">
      <w:pPr>
        <w:numPr>
          <w:ilvl w:val="0"/>
          <w:numId w:val="7"/>
        </w:numPr>
        <w:spacing w:after="0" w:line="240" w:lineRule="auto"/>
        <w:ind w:left="0" w:firstLine="709"/>
        <w:jc w:val="both"/>
        <w:rPr>
          <w:rFonts w:ascii="Times New Roman" w:hAnsi="Times New Roman" w:cs="Times New Roman"/>
          <w:sz w:val="24"/>
          <w:szCs w:val="24"/>
        </w:rPr>
      </w:pPr>
      <w:r w:rsidRPr="004A5543">
        <w:rPr>
          <w:rFonts w:ascii="Times New Roman" w:hAnsi="Times New Roman" w:cs="Times New Roman"/>
          <w:sz w:val="24"/>
          <w:szCs w:val="24"/>
        </w:rPr>
        <w:t xml:space="preserve">Картографический практикум по истории России с древнейших времен до конца XVIII в. / А.Ю. Морозов, Э.Н. </w:t>
      </w:r>
      <w:proofErr w:type="spellStart"/>
      <w:r w:rsidRPr="004A5543">
        <w:rPr>
          <w:rFonts w:ascii="Times New Roman" w:hAnsi="Times New Roman" w:cs="Times New Roman"/>
          <w:sz w:val="24"/>
          <w:szCs w:val="24"/>
        </w:rPr>
        <w:t>Абдулаев</w:t>
      </w:r>
      <w:proofErr w:type="spellEnd"/>
      <w:r w:rsidRPr="004A5543">
        <w:rPr>
          <w:rFonts w:ascii="Times New Roman" w:hAnsi="Times New Roman" w:cs="Times New Roman"/>
          <w:sz w:val="24"/>
          <w:szCs w:val="24"/>
        </w:rPr>
        <w:t xml:space="preserve">, О.В. </w:t>
      </w:r>
      <w:proofErr w:type="spellStart"/>
      <w:r w:rsidRPr="004A5543">
        <w:rPr>
          <w:rFonts w:ascii="Times New Roman" w:hAnsi="Times New Roman" w:cs="Times New Roman"/>
          <w:sz w:val="24"/>
          <w:szCs w:val="24"/>
        </w:rPr>
        <w:t>Сдвижков</w:t>
      </w:r>
      <w:proofErr w:type="spellEnd"/>
      <w:r w:rsidRPr="004A5543">
        <w:rPr>
          <w:rFonts w:ascii="Times New Roman" w:hAnsi="Times New Roman" w:cs="Times New Roman"/>
          <w:sz w:val="24"/>
          <w:szCs w:val="24"/>
        </w:rPr>
        <w:t>. М.: «Русское слово – учебник», 2013</w:t>
      </w:r>
    </w:p>
    <w:p w:rsidR="008069FC" w:rsidRPr="004A5543" w:rsidRDefault="008069FC" w:rsidP="00E816CA">
      <w:pPr>
        <w:numPr>
          <w:ilvl w:val="0"/>
          <w:numId w:val="7"/>
        </w:numPr>
        <w:spacing w:after="0" w:line="240" w:lineRule="auto"/>
        <w:ind w:left="0" w:firstLine="709"/>
        <w:jc w:val="both"/>
        <w:rPr>
          <w:rFonts w:ascii="Times New Roman" w:hAnsi="Times New Roman" w:cs="Times New Roman"/>
          <w:color w:val="000000"/>
          <w:sz w:val="24"/>
          <w:szCs w:val="24"/>
        </w:rPr>
      </w:pPr>
      <w:r w:rsidRPr="004A5543">
        <w:rPr>
          <w:rFonts w:ascii="Times New Roman" w:hAnsi="Times New Roman" w:cs="Times New Roman"/>
          <w:sz w:val="24"/>
          <w:szCs w:val="24"/>
        </w:rPr>
        <w:t xml:space="preserve">ЕГЭ. История. Тематические тестовые задания/ФИПИ авторы: </w:t>
      </w:r>
      <w:proofErr w:type="spellStart"/>
      <w:r w:rsidRPr="004A5543">
        <w:rPr>
          <w:rFonts w:ascii="Times New Roman" w:hAnsi="Times New Roman" w:cs="Times New Roman"/>
          <w:sz w:val="24"/>
          <w:szCs w:val="24"/>
        </w:rPr>
        <w:t>Гевуркова</w:t>
      </w:r>
      <w:proofErr w:type="spellEnd"/>
      <w:r w:rsidRPr="004A5543">
        <w:rPr>
          <w:rFonts w:ascii="Times New Roman" w:hAnsi="Times New Roman" w:cs="Times New Roman"/>
          <w:sz w:val="24"/>
          <w:szCs w:val="24"/>
        </w:rPr>
        <w:t xml:space="preserve"> Е.А., Ларина Л.И., Фадеева Д.А.– М.: Экзамен, 2011</w:t>
      </w:r>
    </w:p>
    <w:p w:rsidR="008069FC" w:rsidRPr="004A5543" w:rsidRDefault="008069FC" w:rsidP="00E816CA">
      <w:pPr>
        <w:numPr>
          <w:ilvl w:val="0"/>
          <w:numId w:val="7"/>
        </w:numPr>
        <w:spacing w:after="0" w:line="240" w:lineRule="auto"/>
        <w:ind w:left="0" w:firstLine="709"/>
        <w:jc w:val="both"/>
        <w:rPr>
          <w:rFonts w:ascii="Times New Roman" w:hAnsi="Times New Roman" w:cs="Times New Roman"/>
          <w:color w:val="000000"/>
          <w:sz w:val="24"/>
          <w:szCs w:val="24"/>
        </w:rPr>
      </w:pPr>
      <w:r w:rsidRPr="004A5543">
        <w:rPr>
          <w:rFonts w:ascii="Times New Roman" w:hAnsi="Times New Roman" w:cs="Times New Roman"/>
          <w:color w:val="000000"/>
          <w:sz w:val="24"/>
          <w:szCs w:val="24"/>
        </w:rPr>
        <w:t>ЕГЭ-2013. История: типовые экзаменационные варианты: 10 вариантов</w:t>
      </w:r>
      <w:proofErr w:type="gramStart"/>
      <w:r w:rsidRPr="004A5543">
        <w:rPr>
          <w:rFonts w:ascii="Times New Roman" w:hAnsi="Times New Roman" w:cs="Times New Roman"/>
          <w:color w:val="000000"/>
          <w:sz w:val="24"/>
          <w:szCs w:val="24"/>
        </w:rPr>
        <w:t xml:space="preserve"> / П</w:t>
      </w:r>
      <w:proofErr w:type="gramEnd"/>
      <w:r w:rsidRPr="004A5543">
        <w:rPr>
          <w:rFonts w:ascii="Times New Roman" w:hAnsi="Times New Roman" w:cs="Times New Roman"/>
          <w:color w:val="000000"/>
          <w:sz w:val="24"/>
          <w:szCs w:val="24"/>
        </w:rPr>
        <w:t xml:space="preserve">од ред. А.Б. Безбородова. - М.: Издательство «Национальное образование», 2012. - </w:t>
      </w:r>
      <w:proofErr w:type="gramStart"/>
      <w:r w:rsidRPr="004A5543">
        <w:rPr>
          <w:rFonts w:ascii="Times New Roman" w:hAnsi="Times New Roman" w:cs="Times New Roman"/>
          <w:color w:val="000000"/>
          <w:sz w:val="24"/>
          <w:szCs w:val="24"/>
        </w:rPr>
        <w:t>(ЕГЭ-2013.</w:t>
      </w:r>
      <w:proofErr w:type="gramEnd"/>
      <w:r w:rsidRPr="004A5543">
        <w:rPr>
          <w:rFonts w:ascii="Times New Roman" w:hAnsi="Times New Roman" w:cs="Times New Roman"/>
          <w:color w:val="000000"/>
          <w:sz w:val="24"/>
          <w:szCs w:val="24"/>
        </w:rPr>
        <w:t xml:space="preserve"> </w:t>
      </w:r>
      <w:proofErr w:type="spellStart"/>
      <w:proofErr w:type="gramStart"/>
      <w:r w:rsidRPr="004A5543">
        <w:rPr>
          <w:rFonts w:ascii="Times New Roman" w:hAnsi="Times New Roman" w:cs="Times New Roman"/>
          <w:color w:val="000000"/>
          <w:sz w:val="24"/>
          <w:szCs w:val="24"/>
        </w:rPr>
        <w:t>ФИПИ-школе</w:t>
      </w:r>
      <w:proofErr w:type="spellEnd"/>
      <w:r w:rsidRPr="004A5543">
        <w:rPr>
          <w:rFonts w:ascii="Times New Roman" w:hAnsi="Times New Roman" w:cs="Times New Roman"/>
          <w:color w:val="000000"/>
          <w:sz w:val="24"/>
          <w:szCs w:val="24"/>
        </w:rPr>
        <w:t>)</w:t>
      </w:r>
      <w:proofErr w:type="gramEnd"/>
    </w:p>
    <w:p w:rsidR="008069FC" w:rsidRPr="004A5543" w:rsidRDefault="008069FC" w:rsidP="00E816CA">
      <w:pPr>
        <w:numPr>
          <w:ilvl w:val="0"/>
          <w:numId w:val="7"/>
        </w:numPr>
        <w:spacing w:after="0" w:line="240" w:lineRule="auto"/>
        <w:ind w:left="0" w:firstLine="709"/>
        <w:jc w:val="both"/>
        <w:rPr>
          <w:rFonts w:ascii="Times New Roman" w:hAnsi="Times New Roman" w:cs="Times New Roman"/>
          <w:color w:val="000000"/>
          <w:sz w:val="24"/>
          <w:szCs w:val="24"/>
        </w:rPr>
      </w:pPr>
      <w:r w:rsidRPr="004A5543">
        <w:rPr>
          <w:rFonts w:ascii="Times New Roman" w:hAnsi="Times New Roman" w:cs="Times New Roman"/>
          <w:color w:val="000000"/>
          <w:sz w:val="24"/>
          <w:szCs w:val="24"/>
        </w:rPr>
        <w:t xml:space="preserve">ЕГЭ-2013. История: типовые экзаменационные варианты: 20 вариантов / А.В. Игнатов, В.А. Клоков. — М.: Издательство «Национальное образование», 2013. - </w:t>
      </w:r>
      <w:proofErr w:type="gramStart"/>
      <w:r w:rsidRPr="004A5543">
        <w:rPr>
          <w:rFonts w:ascii="Times New Roman" w:hAnsi="Times New Roman" w:cs="Times New Roman"/>
          <w:color w:val="000000"/>
          <w:sz w:val="24"/>
          <w:szCs w:val="24"/>
        </w:rPr>
        <w:t>(ЕГЭ-2013.</w:t>
      </w:r>
      <w:proofErr w:type="gramEnd"/>
      <w:r w:rsidRPr="004A5543">
        <w:rPr>
          <w:rFonts w:ascii="Times New Roman" w:hAnsi="Times New Roman" w:cs="Times New Roman"/>
          <w:color w:val="000000"/>
          <w:sz w:val="24"/>
          <w:szCs w:val="24"/>
        </w:rPr>
        <w:t xml:space="preserve"> </w:t>
      </w:r>
      <w:proofErr w:type="spellStart"/>
      <w:proofErr w:type="gramStart"/>
      <w:r w:rsidRPr="004A5543">
        <w:rPr>
          <w:rFonts w:ascii="Times New Roman" w:hAnsi="Times New Roman" w:cs="Times New Roman"/>
          <w:color w:val="000000"/>
          <w:sz w:val="24"/>
          <w:szCs w:val="24"/>
        </w:rPr>
        <w:t>ФИПИ-школе</w:t>
      </w:r>
      <w:proofErr w:type="spellEnd"/>
      <w:r w:rsidRPr="004A5543">
        <w:rPr>
          <w:rFonts w:ascii="Times New Roman" w:hAnsi="Times New Roman" w:cs="Times New Roman"/>
          <w:color w:val="000000"/>
          <w:sz w:val="24"/>
          <w:szCs w:val="24"/>
        </w:rPr>
        <w:t>)</w:t>
      </w:r>
      <w:proofErr w:type="gramEnd"/>
    </w:p>
    <w:p w:rsidR="008069FC" w:rsidRPr="004A5543" w:rsidRDefault="008069FC" w:rsidP="00E816CA">
      <w:pPr>
        <w:numPr>
          <w:ilvl w:val="0"/>
          <w:numId w:val="7"/>
        </w:numPr>
        <w:spacing w:after="0" w:line="240" w:lineRule="auto"/>
        <w:ind w:left="0" w:firstLine="709"/>
        <w:jc w:val="both"/>
        <w:rPr>
          <w:rFonts w:ascii="Times New Roman" w:hAnsi="Times New Roman" w:cs="Times New Roman"/>
          <w:color w:val="000000"/>
          <w:sz w:val="24"/>
          <w:szCs w:val="24"/>
        </w:rPr>
      </w:pPr>
      <w:r w:rsidRPr="004A5543">
        <w:rPr>
          <w:rFonts w:ascii="Times New Roman" w:hAnsi="Times New Roman" w:cs="Times New Roman"/>
          <w:color w:val="000000"/>
          <w:sz w:val="24"/>
          <w:szCs w:val="24"/>
        </w:rPr>
        <w:t xml:space="preserve">ЕГЭ-2013 История/ ФИПИ авторы - составители: Я.В. Соловьев, Е.А. </w:t>
      </w:r>
      <w:proofErr w:type="spellStart"/>
      <w:r w:rsidRPr="004A5543">
        <w:rPr>
          <w:rFonts w:ascii="Times New Roman" w:hAnsi="Times New Roman" w:cs="Times New Roman"/>
          <w:color w:val="000000"/>
          <w:sz w:val="24"/>
          <w:szCs w:val="24"/>
        </w:rPr>
        <w:t>Гевуркова</w:t>
      </w:r>
      <w:proofErr w:type="spellEnd"/>
      <w:r w:rsidRPr="004A5543">
        <w:rPr>
          <w:rFonts w:ascii="Times New Roman" w:hAnsi="Times New Roman" w:cs="Times New Roman"/>
          <w:color w:val="000000"/>
          <w:sz w:val="24"/>
          <w:szCs w:val="24"/>
        </w:rPr>
        <w:t xml:space="preserve"> – М.: </w:t>
      </w:r>
      <w:proofErr w:type="spellStart"/>
      <w:r w:rsidRPr="004A5543">
        <w:rPr>
          <w:rFonts w:ascii="Times New Roman" w:hAnsi="Times New Roman" w:cs="Times New Roman"/>
          <w:color w:val="000000"/>
          <w:sz w:val="24"/>
          <w:szCs w:val="24"/>
        </w:rPr>
        <w:t>Астрель</w:t>
      </w:r>
      <w:proofErr w:type="spellEnd"/>
      <w:r w:rsidRPr="004A5543">
        <w:rPr>
          <w:rFonts w:ascii="Times New Roman" w:hAnsi="Times New Roman" w:cs="Times New Roman"/>
          <w:color w:val="000000"/>
          <w:sz w:val="24"/>
          <w:szCs w:val="24"/>
        </w:rPr>
        <w:t>, 2012</w:t>
      </w:r>
    </w:p>
    <w:p w:rsidR="008069FC" w:rsidRPr="004A5543" w:rsidRDefault="008069FC" w:rsidP="00E816CA">
      <w:pPr>
        <w:numPr>
          <w:ilvl w:val="0"/>
          <w:numId w:val="7"/>
        </w:numPr>
        <w:spacing w:after="0" w:line="240" w:lineRule="auto"/>
        <w:ind w:left="0" w:firstLine="709"/>
        <w:jc w:val="both"/>
        <w:rPr>
          <w:rFonts w:ascii="Times New Roman" w:hAnsi="Times New Roman" w:cs="Times New Roman"/>
          <w:color w:val="000000"/>
          <w:sz w:val="24"/>
          <w:szCs w:val="24"/>
        </w:rPr>
      </w:pPr>
      <w:r w:rsidRPr="004A5543">
        <w:rPr>
          <w:rFonts w:ascii="Times New Roman" w:hAnsi="Times New Roman" w:cs="Times New Roman"/>
          <w:color w:val="000000"/>
          <w:sz w:val="24"/>
          <w:szCs w:val="24"/>
        </w:rPr>
        <w:t xml:space="preserve"> ГИА-2013. Экзамен в новой форме. История. 9 класс/ ФИПИ авторы- составители: </w:t>
      </w:r>
      <w:r w:rsidRPr="004A5543">
        <w:rPr>
          <w:rFonts w:ascii="Times New Roman" w:hAnsi="Times New Roman" w:cs="Times New Roman"/>
          <w:sz w:val="24"/>
          <w:szCs w:val="24"/>
        </w:rPr>
        <w:t xml:space="preserve">И.А. </w:t>
      </w:r>
      <w:proofErr w:type="spellStart"/>
      <w:r w:rsidRPr="004A5543">
        <w:rPr>
          <w:rFonts w:ascii="Times New Roman" w:hAnsi="Times New Roman" w:cs="Times New Roman"/>
          <w:sz w:val="24"/>
          <w:szCs w:val="24"/>
        </w:rPr>
        <w:t>Артасов</w:t>
      </w:r>
      <w:proofErr w:type="spellEnd"/>
      <w:r w:rsidRPr="004A5543">
        <w:rPr>
          <w:rFonts w:ascii="Times New Roman" w:hAnsi="Times New Roman" w:cs="Times New Roman"/>
          <w:sz w:val="24"/>
          <w:szCs w:val="24"/>
        </w:rPr>
        <w:t xml:space="preserve"> и др. - </w:t>
      </w:r>
      <w:r w:rsidRPr="004A5543">
        <w:rPr>
          <w:rFonts w:ascii="Times New Roman" w:hAnsi="Times New Roman" w:cs="Times New Roman"/>
          <w:color w:val="000000"/>
          <w:sz w:val="24"/>
          <w:szCs w:val="24"/>
        </w:rPr>
        <w:t xml:space="preserve">М.: </w:t>
      </w:r>
      <w:proofErr w:type="spellStart"/>
      <w:r w:rsidRPr="004A5543">
        <w:rPr>
          <w:rFonts w:ascii="Times New Roman" w:hAnsi="Times New Roman" w:cs="Times New Roman"/>
          <w:color w:val="000000"/>
          <w:sz w:val="24"/>
          <w:szCs w:val="24"/>
        </w:rPr>
        <w:t>Астрель</w:t>
      </w:r>
      <w:proofErr w:type="spellEnd"/>
      <w:r w:rsidRPr="004A5543">
        <w:rPr>
          <w:rFonts w:ascii="Times New Roman" w:hAnsi="Times New Roman" w:cs="Times New Roman"/>
          <w:color w:val="000000"/>
          <w:sz w:val="24"/>
          <w:szCs w:val="24"/>
        </w:rPr>
        <w:t>, 2012</w:t>
      </w:r>
    </w:p>
    <w:p w:rsidR="008069FC" w:rsidRPr="004A5543" w:rsidRDefault="008069FC" w:rsidP="00E816CA">
      <w:pPr>
        <w:numPr>
          <w:ilvl w:val="0"/>
          <w:numId w:val="7"/>
        </w:numPr>
        <w:spacing w:after="0" w:line="240" w:lineRule="auto"/>
        <w:ind w:left="0" w:firstLine="709"/>
        <w:jc w:val="both"/>
        <w:rPr>
          <w:rFonts w:ascii="Times New Roman" w:hAnsi="Times New Roman" w:cs="Times New Roman"/>
          <w:color w:val="000000"/>
          <w:sz w:val="24"/>
          <w:szCs w:val="24"/>
        </w:rPr>
      </w:pPr>
      <w:r w:rsidRPr="004A5543">
        <w:rPr>
          <w:rFonts w:ascii="Times New Roman" w:hAnsi="Times New Roman" w:cs="Times New Roman"/>
          <w:sz w:val="24"/>
          <w:szCs w:val="24"/>
        </w:rPr>
        <w:t xml:space="preserve">Отличник ЕГЭ. История. Решение сложных задач / ФИПИ авторы-составители: </w:t>
      </w:r>
      <w:r w:rsidRPr="004A5543">
        <w:rPr>
          <w:rFonts w:ascii="Times New Roman" w:hAnsi="Times New Roman" w:cs="Times New Roman"/>
          <w:color w:val="000000"/>
          <w:sz w:val="24"/>
          <w:szCs w:val="24"/>
        </w:rPr>
        <w:t xml:space="preserve">Е.А. </w:t>
      </w:r>
      <w:proofErr w:type="spellStart"/>
      <w:r w:rsidRPr="004A5543">
        <w:rPr>
          <w:rFonts w:ascii="Times New Roman" w:hAnsi="Times New Roman" w:cs="Times New Roman"/>
          <w:color w:val="000000"/>
          <w:sz w:val="24"/>
          <w:szCs w:val="24"/>
        </w:rPr>
        <w:t>Гевуркова</w:t>
      </w:r>
      <w:proofErr w:type="spellEnd"/>
      <w:r w:rsidRPr="004A5543">
        <w:rPr>
          <w:rFonts w:ascii="Times New Roman" w:hAnsi="Times New Roman" w:cs="Times New Roman"/>
          <w:color w:val="000000"/>
          <w:sz w:val="24"/>
          <w:szCs w:val="24"/>
        </w:rPr>
        <w:t>, Л.И. Ларина</w:t>
      </w:r>
      <w:r w:rsidRPr="004A5543">
        <w:rPr>
          <w:rFonts w:ascii="Times New Roman" w:hAnsi="Times New Roman" w:cs="Times New Roman"/>
          <w:sz w:val="24"/>
          <w:szCs w:val="24"/>
        </w:rPr>
        <w:t xml:space="preserve"> – М.: Интеллект-Центр, 2012</w:t>
      </w:r>
    </w:p>
    <w:p w:rsidR="008069FC" w:rsidRPr="004A5543" w:rsidRDefault="008069FC" w:rsidP="00E816CA">
      <w:pPr>
        <w:numPr>
          <w:ilvl w:val="0"/>
          <w:numId w:val="7"/>
        </w:numPr>
        <w:spacing w:after="0" w:line="240" w:lineRule="auto"/>
        <w:ind w:left="0" w:firstLine="709"/>
        <w:jc w:val="both"/>
        <w:rPr>
          <w:rFonts w:ascii="Times New Roman" w:hAnsi="Times New Roman" w:cs="Times New Roman"/>
          <w:color w:val="000000"/>
          <w:sz w:val="24"/>
          <w:szCs w:val="24"/>
        </w:rPr>
      </w:pPr>
      <w:proofErr w:type="spellStart"/>
      <w:r w:rsidRPr="004A5543">
        <w:rPr>
          <w:rFonts w:ascii="Times New Roman" w:hAnsi="Times New Roman" w:cs="Times New Roman"/>
          <w:sz w:val="24"/>
          <w:szCs w:val="24"/>
        </w:rPr>
        <w:lastRenderedPageBreak/>
        <w:t>Пазин</w:t>
      </w:r>
      <w:proofErr w:type="spellEnd"/>
      <w:r w:rsidRPr="004A5543">
        <w:rPr>
          <w:rFonts w:ascii="Times New Roman" w:hAnsi="Times New Roman" w:cs="Times New Roman"/>
          <w:sz w:val="24"/>
          <w:szCs w:val="24"/>
        </w:rPr>
        <w:t xml:space="preserve"> Р.В. Подготовка к ЕГЭ. 10-11 классы. 140 исторических личностей отечественной и всеобщей истории: материалы биографий. Задание  С</w:t>
      </w:r>
      <w:proofErr w:type="gramStart"/>
      <w:r w:rsidRPr="004A5543">
        <w:rPr>
          <w:rFonts w:ascii="Times New Roman" w:hAnsi="Times New Roman" w:cs="Times New Roman"/>
          <w:sz w:val="24"/>
          <w:szCs w:val="24"/>
        </w:rPr>
        <w:t>6</w:t>
      </w:r>
      <w:proofErr w:type="gramEnd"/>
      <w:r w:rsidRPr="004A5543">
        <w:rPr>
          <w:rFonts w:ascii="Times New Roman" w:hAnsi="Times New Roman" w:cs="Times New Roman"/>
          <w:sz w:val="24"/>
          <w:szCs w:val="24"/>
        </w:rPr>
        <w:t xml:space="preserve">: историческое сочинение: учебно-методическое пособие/Р.В. </w:t>
      </w:r>
      <w:proofErr w:type="spellStart"/>
      <w:r w:rsidRPr="004A5543">
        <w:rPr>
          <w:rFonts w:ascii="Times New Roman" w:hAnsi="Times New Roman" w:cs="Times New Roman"/>
          <w:sz w:val="24"/>
          <w:szCs w:val="24"/>
        </w:rPr>
        <w:t>Пазин</w:t>
      </w:r>
      <w:proofErr w:type="spellEnd"/>
      <w:r w:rsidRPr="004A5543">
        <w:rPr>
          <w:rFonts w:ascii="Times New Roman" w:hAnsi="Times New Roman" w:cs="Times New Roman"/>
          <w:sz w:val="24"/>
          <w:szCs w:val="24"/>
        </w:rPr>
        <w:t xml:space="preserve">. – Изд. 2-е, </w:t>
      </w:r>
      <w:proofErr w:type="spellStart"/>
      <w:r w:rsidRPr="004A5543">
        <w:rPr>
          <w:rFonts w:ascii="Times New Roman" w:hAnsi="Times New Roman" w:cs="Times New Roman"/>
          <w:sz w:val="24"/>
          <w:szCs w:val="24"/>
        </w:rPr>
        <w:t>дополн</w:t>
      </w:r>
      <w:proofErr w:type="spellEnd"/>
      <w:r w:rsidRPr="004A5543">
        <w:rPr>
          <w:rFonts w:ascii="Times New Roman" w:hAnsi="Times New Roman" w:cs="Times New Roman"/>
          <w:sz w:val="24"/>
          <w:szCs w:val="24"/>
        </w:rPr>
        <w:t xml:space="preserve">. – Ростов </w:t>
      </w:r>
      <w:proofErr w:type="spellStart"/>
      <w:r w:rsidRPr="004A5543">
        <w:rPr>
          <w:rFonts w:ascii="Times New Roman" w:hAnsi="Times New Roman" w:cs="Times New Roman"/>
          <w:sz w:val="24"/>
          <w:szCs w:val="24"/>
        </w:rPr>
        <w:t>н</w:t>
      </w:r>
      <w:proofErr w:type="spellEnd"/>
      <w:proofErr w:type="gramStart"/>
      <w:r w:rsidRPr="004A5543">
        <w:rPr>
          <w:rFonts w:ascii="Times New Roman" w:hAnsi="Times New Roman" w:cs="Times New Roman"/>
          <w:sz w:val="24"/>
          <w:szCs w:val="24"/>
        </w:rPr>
        <w:t>/Д</w:t>
      </w:r>
      <w:proofErr w:type="gramEnd"/>
      <w:r w:rsidRPr="004A5543">
        <w:rPr>
          <w:rFonts w:ascii="Times New Roman" w:hAnsi="Times New Roman" w:cs="Times New Roman"/>
          <w:sz w:val="24"/>
          <w:szCs w:val="24"/>
        </w:rPr>
        <w:t>: Легион, 2013. – 304 с.</w:t>
      </w:r>
    </w:p>
    <w:p w:rsidR="008069FC" w:rsidRPr="004A5543" w:rsidRDefault="008069FC" w:rsidP="00E816CA">
      <w:pPr>
        <w:numPr>
          <w:ilvl w:val="0"/>
          <w:numId w:val="7"/>
        </w:numPr>
        <w:spacing w:after="0" w:line="240" w:lineRule="auto"/>
        <w:ind w:left="0" w:firstLine="709"/>
        <w:jc w:val="both"/>
        <w:rPr>
          <w:rFonts w:ascii="Times New Roman" w:hAnsi="Times New Roman" w:cs="Times New Roman"/>
          <w:sz w:val="24"/>
          <w:szCs w:val="24"/>
        </w:rPr>
      </w:pPr>
      <w:r w:rsidRPr="004A5543">
        <w:rPr>
          <w:rFonts w:ascii="Times New Roman" w:hAnsi="Times New Roman" w:cs="Times New Roman"/>
          <w:sz w:val="24"/>
          <w:szCs w:val="24"/>
        </w:rPr>
        <w:t xml:space="preserve">УМК «Сферы» по истории. М., Просвещение (в состав УМК входят тетради-тренажеры, тетради-экзаменаторы, электронные приложения к учебнику (6–9 классы); </w:t>
      </w:r>
    </w:p>
    <w:p w:rsidR="008069FC" w:rsidRDefault="008069FC" w:rsidP="00E816CA">
      <w:pPr>
        <w:numPr>
          <w:ilvl w:val="0"/>
          <w:numId w:val="7"/>
        </w:numPr>
        <w:spacing w:after="0" w:line="240" w:lineRule="auto"/>
        <w:ind w:left="0" w:firstLine="709"/>
        <w:jc w:val="both"/>
        <w:rPr>
          <w:rFonts w:ascii="Times New Roman" w:hAnsi="Times New Roman" w:cs="Times New Roman"/>
          <w:sz w:val="24"/>
          <w:szCs w:val="24"/>
        </w:rPr>
      </w:pPr>
      <w:r w:rsidRPr="004A5543">
        <w:rPr>
          <w:rFonts w:ascii="Times New Roman" w:hAnsi="Times New Roman" w:cs="Times New Roman"/>
          <w:sz w:val="24"/>
          <w:szCs w:val="24"/>
        </w:rPr>
        <w:t xml:space="preserve">Картографический практикум по истории России с древнейших времен до конца XVIII в. / А.Ю. Морозов, Э.Н. </w:t>
      </w:r>
      <w:proofErr w:type="spellStart"/>
      <w:r w:rsidRPr="004A5543">
        <w:rPr>
          <w:rFonts w:ascii="Times New Roman" w:hAnsi="Times New Roman" w:cs="Times New Roman"/>
          <w:sz w:val="24"/>
          <w:szCs w:val="24"/>
        </w:rPr>
        <w:t>Абдулаев</w:t>
      </w:r>
      <w:proofErr w:type="spellEnd"/>
      <w:r w:rsidRPr="004A5543">
        <w:rPr>
          <w:rFonts w:ascii="Times New Roman" w:hAnsi="Times New Roman" w:cs="Times New Roman"/>
          <w:sz w:val="24"/>
          <w:szCs w:val="24"/>
        </w:rPr>
        <w:t xml:space="preserve">, О.В. </w:t>
      </w:r>
      <w:proofErr w:type="spellStart"/>
      <w:r w:rsidRPr="004A5543">
        <w:rPr>
          <w:rFonts w:ascii="Times New Roman" w:hAnsi="Times New Roman" w:cs="Times New Roman"/>
          <w:sz w:val="24"/>
          <w:szCs w:val="24"/>
        </w:rPr>
        <w:t>Сдвижков</w:t>
      </w:r>
      <w:proofErr w:type="spellEnd"/>
      <w:r w:rsidRPr="004A5543">
        <w:rPr>
          <w:rFonts w:ascii="Times New Roman" w:hAnsi="Times New Roman" w:cs="Times New Roman"/>
          <w:sz w:val="24"/>
          <w:szCs w:val="24"/>
        </w:rPr>
        <w:t>. М.: «Русское слово – учебник», 2013</w:t>
      </w:r>
    </w:p>
    <w:p w:rsidR="004608CF" w:rsidRPr="00242351" w:rsidRDefault="00242351" w:rsidP="00242351">
      <w:pPr>
        <w:pStyle w:val="a3"/>
        <w:spacing w:after="0" w:line="240" w:lineRule="auto"/>
        <w:jc w:val="both"/>
        <w:rPr>
          <w:rFonts w:ascii="Times New Roman" w:hAnsi="Times New Roman"/>
          <w:sz w:val="24"/>
          <w:szCs w:val="24"/>
        </w:rPr>
      </w:pPr>
      <w:r w:rsidRPr="00242351">
        <w:rPr>
          <w:rFonts w:ascii="Times New Roman" w:hAnsi="Times New Roman"/>
          <w:sz w:val="24"/>
          <w:szCs w:val="24"/>
        </w:rPr>
        <w:t>20.</w:t>
      </w:r>
      <w:hyperlink r:id="rId21" w:history="1">
        <w:r w:rsidR="004608CF" w:rsidRPr="00242351">
          <w:rPr>
            <w:rStyle w:val="a7"/>
            <w:rFonts w:ascii="Times New Roman" w:hAnsi="Times New Roman"/>
            <w:sz w:val="24"/>
            <w:szCs w:val="24"/>
          </w:rPr>
          <w:t>http://www.fipi.ru/ege-i-gve-11/analiticheskie-i-metodicheskie-materialy</w:t>
        </w:r>
      </w:hyperlink>
      <w:r w:rsidR="004608CF" w:rsidRPr="00242351">
        <w:rPr>
          <w:rFonts w:ascii="Times New Roman" w:hAnsi="Times New Roman"/>
          <w:sz w:val="24"/>
          <w:szCs w:val="24"/>
        </w:rPr>
        <w:t xml:space="preserve"> - аналитические и методические материалы ФИПИ (ЕГЭ история 201</w:t>
      </w:r>
      <w:r w:rsidR="00D76CE8" w:rsidRPr="00242351">
        <w:rPr>
          <w:rFonts w:ascii="Times New Roman" w:hAnsi="Times New Roman"/>
          <w:sz w:val="24"/>
          <w:szCs w:val="24"/>
        </w:rPr>
        <w:t>7</w:t>
      </w:r>
      <w:r w:rsidR="004608CF" w:rsidRPr="00242351">
        <w:rPr>
          <w:rFonts w:ascii="Times New Roman" w:hAnsi="Times New Roman"/>
          <w:sz w:val="24"/>
          <w:szCs w:val="24"/>
        </w:rPr>
        <w:t xml:space="preserve"> г.).</w:t>
      </w:r>
    </w:p>
    <w:p w:rsidR="008069FC" w:rsidRPr="00242351" w:rsidRDefault="008069FC" w:rsidP="00E816CA">
      <w:pPr>
        <w:spacing w:after="0" w:line="240" w:lineRule="auto"/>
        <w:jc w:val="both"/>
        <w:rPr>
          <w:rFonts w:ascii="Times New Roman" w:hAnsi="Times New Roman" w:cs="Times New Roman"/>
          <w:sz w:val="24"/>
          <w:szCs w:val="24"/>
        </w:rPr>
      </w:pPr>
    </w:p>
    <w:p w:rsidR="005E21F4" w:rsidRDefault="00CD2056" w:rsidP="00E816CA">
      <w:pPr>
        <w:spacing w:after="0" w:line="240" w:lineRule="auto"/>
        <w:jc w:val="both"/>
        <w:rPr>
          <w:rFonts w:ascii="Times New Roman" w:hAnsi="Times New Roman" w:cs="Times New Roman"/>
          <w:sz w:val="24"/>
          <w:szCs w:val="24"/>
        </w:rPr>
      </w:pPr>
      <w:r w:rsidRPr="004A5543">
        <w:rPr>
          <w:rFonts w:ascii="Times New Roman" w:hAnsi="Times New Roman" w:cs="Times New Roman"/>
          <w:sz w:val="24"/>
          <w:szCs w:val="24"/>
        </w:rPr>
        <w:t xml:space="preserve">Старший методист кафедры </w:t>
      </w:r>
      <w:proofErr w:type="gramStart"/>
      <w:r w:rsidR="005E21F4">
        <w:rPr>
          <w:rFonts w:ascii="Times New Roman" w:hAnsi="Times New Roman" w:cs="Times New Roman"/>
          <w:sz w:val="24"/>
          <w:szCs w:val="24"/>
        </w:rPr>
        <w:t>социально-</w:t>
      </w:r>
      <w:r w:rsidRPr="004A5543">
        <w:rPr>
          <w:rFonts w:ascii="Times New Roman" w:hAnsi="Times New Roman" w:cs="Times New Roman"/>
          <w:sz w:val="24"/>
          <w:szCs w:val="24"/>
        </w:rPr>
        <w:t>гуманитарного</w:t>
      </w:r>
      <w:proofErr w:type="gramEnd"/>
      <w:r w:rsidRPr="004A5543">
        <w:rPr>
          <w:rFonts w:ascii="Times New Roman" w:hAnsi="Times New Roman" w:cs="Times New Roman"/>
          <w:sz w:val="24"/>
          <w:szCs w:val="24"/>
        </w:rPr>
        <w:t xml:space="preserve"> </w:t>
      </w:r>
    </w:p>
    <w:p w:rsidR="008069FC" w:rsidRPr="004A5543" w:rsidRDefault="00CD2056" w:rsidP="00E816CA">
      <w:pPr>
        <w:spacing w:after="0" w:line="240" w:lineRule="auto"/>
        <w:jc w:val="both"/>
        <w:rPr>
          <w:rFonts w:ascii="Times New Roman" w:hAnsi="Times New Roman" w:cs="Times New Roman"/>
          <w:sz w:val="24"/>
          <w:szCs w:val="24"/>
        </w:rPr>
      </w:pPr>
      <w:r w:rsidRPr="004A5543">
        <w:rPr>
          <w:rFonts w:ascii="Times New Roman" w:hAnsi="Times New Roman" w:cs="Times New Roman"/>
          <w:sz w:val="24"/>
          <w:szCs w:val="24"/>
        </w:rPr>
        <w:t>образования ОГАОУ ДПО «</w:t>
      </w:r>
      <w:proofErr w:type="spellStart"/>
      <w:r w:rsidRPr="004A5543">
        <w:rPr>
          <w:rFonts w:ascii="Times New Roman" w:hAnsi="Times New Roman" w:cs="Times New Roman"/>
          <w:sz w:val="24"/>
          <w:szCs w:val="24"/>
        </w:rPr>
        <w:t>БелИРО</w:t>
      </w:r>
      <w:proofErr w:type="spellEnd"/>
      <w:r w:rsidRPr="004A5543">
        <w:rPr>
          <w:rFonts w:ascii="Times New Roman" w:hAnsi="Times New Roman" w:cs="Times New Roman"/>
          <w:sz w:val="24"/>
          <w:szCs w:val="24"/>
        </w:rPr>
        <w:t xml:space="preserve">»               </w:t>
      </w:r>
      <w:r w:rsidR="005E21F4">
        <w:rPr>
          <w:rFonts w:ascii="Times New Roman" w:hAnsi="Times New Roman" w:cs="Times New Roman"/>
          <w:sz w:val="24"/>
          <w:szCs w:val="24"/>
        </w:rPr>
        <w:t xml:space="preserve">                                                   </w:t>
      </w:r>
      <w:r w:rsidRPr="004A5543">
        <w:rPr>
          <w:rFonts w:ascii="Times New Roman" w:hAnsi="Times New Roman" w:cs="Times New Roman"/>
          <w:sz w:val="24"/>
          <w:szCs w:val="24"/>
        </w:rPr>
        <w:t xml:space="preserve">  Чернова С.С.</w:t>
      </w:r>
    </w:p>
    <w:p w:rsidR="00EE73DE" w:rsidRPr="004A5543" w:rsidRDefault="00EE73DE" w:rsidP="00E816CA">
      <w:pPr>
        <w:pStyle w:val="Default"/>
        <w:jc w:val="both"/>
      </w:pPr>
    </w:p>
    <w:sectPr w:rsidR="00EE73DE" w:rsidRPr="004A5543" w:rsidSect="004E5E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BoldItalic">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TimesNewRoman">
    <w:altName w:val="Times New Roman"/>
    <w:panose1 w:val="00000000000000000000"/>
    <w:charset w:val="00"/>
    <w:family w:val="roman"/>
    <w:notTrueType/>
    <w:pitch w:val="default"/>
    <w:sig w:usb0="00000001"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E6535B"/>
    <w:multiLevelType w:val="multilevel"/>
    <w:tmpl w:val="28965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7A2AE2"/>
    <w:multiLevelType w:val="hybridMultilevel"/>
    <w:tmpl w:val="A49A1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2977A2"/>
    <w:multiLevelType w:val="hybridMultilevel"/>
    <w:tmpl w:val="AB86AF7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9A63A2"/>
    <w:multiLevelType w:val="multilevel"/>
    <w:tmpl w:val="1ADCB85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NewRoman,BoldItalic" w:hAnsi="TimesNewRoman,BoldItalic" w:cs="TimesNewRoman,BoldItalic" w:hint="default"/>
        <w:b w:val="0"/>
        <w:i w:val="0"/>
        <w:sz w:val="24"/>
        <w:szCs w:val="24"/>
      </w:rPr>
    </w:lvl>
    <w:lvl w:ilvl="2">
      <w:start w:val="1"/>
      <w:numFmt w:val="decimal"/>
      <w:isLgl/>
      <w:lvlText w:val="%1.%2.%3."/>
      <w:lvlJc w:val="left"/>
      <w:pPr>
        <w:ind w:left="1800" w:hanging="720"/>
      </w:pPr>
      <w:rPr>
        <w:rFonts w:ascii="TimesNewRoman,BoldItalic" w:hAnsi="TimesNewRoman,BoldItalic" w:cs="TimesNewRoman,BoldItalic" w:hint="default"/>
        <w:b/>
        <w:i/>
        <w:sz w:val="19"/>
      </w:rPr>
    </w:lvl>
    <w:lvl w:ilvl="3">
      <w:start w:val="1"/>
      <w:numFmt w:val="decimal"/>
      <w:isLgl/>
      <w:lvlText w:val="%1.%2.%3.%4."/>
      <w:lvlJc w:val="left"/>
      <w:pPr>
        <w:ind w:left="2520" w:hanging="1080"/>
      </w:pPr>
      <w:rPr>
        <w:rFonts w:ascii="TimesNewRoman,BoldItalic" w:hAnsi="TimesNewRoman,BoldItalic" w:cs="TimesNewRoman,BoldItalic" w:hint="default"/>
        <w:b/>
        <w:i/>
        <w:sz w:val="19"/>
      </w:rPr>
    </w:lvl>
    <w:lvl w:ilvl="4">
      <w:start w:val="1"/>
      <w:numFmt w:val="decimal"/>
      <w:isLgl/>
      <w:lvlText w:val="%1.%2.%3.%4.%5."/>
      <w:lvlJc w:val="left"/>
      <w:pPr>
        <w:ind w:left="2880" w:hanging="1080"/>
      </w:pPr>
      <w:rPr>
        <w:rFonts w:ascii="TimesNewRoman,BoldItalic" w:hAnsi="TimesNewRoman,BoldItalic" w:cs="TimesNewRoman,BoldItalic" w:hint="default"/>
        <w:b/>
        <w:i/>
        <w:sz w:val="19"/>
      </w:rPr>
    </w:lvl>
    <w:lvl w:ilvl="5">
      <w:start w:val="1"/>
      <w:numFmt w:val="decimal"/>
      <w:isLgl/>
      <w:lvlText w:val="%1.%2.%3.%4.%5.%6."/>
      <w:lvlJc w:val="left"/>
      <w:pPr>
        <w:ind w:left="3600" w:hanging="1440"/>
      </w:pPr>
      <w:rPr>
        <w:rFonts w:ascii="TimesNewRoman,BoldItalic" w:hAnsi="TimesNewRoman,BoldItalic" w:cs="TimesNewRoman,BoldItalic" w:hint="default"/>
        <w:b/>
        <w:i/>
        <w:sz w:val="19"/>
      </w:rPr>
    </w:lvl>
    <w:lvl w:ilvl="6">
      <w:start w:val="1"/>
      <w:numFmt w:val="decimal"/>
      <w:isLgl/>
      <w:lvlText w:val="%1.%2.%3.%4.%5.%6.%7."/>
      <w:lvlJc w:val="left"/>
      <w:pPr>
        <w:ind w:left="4320" w:hanging="1800"/>
      </w:pPr>
      <w:rPr>
        <w:rFonts w:ascii="TimesNewRoman,BoldItalic" w:hAnsi="TimesNewRoman,BoldItalic" w:cs="TimesNewRoman,BoldItalic" w:hint="default"/>
        <w:b/>
        <w:i/>
        <w:sz w:val="19"/>
      </w:rPr>
    </w:lvl>
    <w:lvl w:ilvl="7">
      <w:start w:val="1"/>
      <w:numFmt w:val="decimal"/>
      <w:isLgl/>
      <w:lvlText w:val="%1.%2.%3.%4.%5.%6.%7.%8."/>
      <w:lvlJc w:val="left"/>
      <w:pPr>
        <w:ind w:left="4680" w:hanging="1800"/>
      </w:pPr>
      <w:rPr>
        <w:rFonts w:ascii="TimesNewRoman,BoldItalic" w:hAnsi="TimesNewRoman,BoldItalic" w:cs="TimesNewRoman,BoldItalic" w:hint="default"/>
        <w:b/>
        <w:i/>
        <w:sz w:val="19"/>
      </w:rPr>
    </w:lvl>
    <w:lvl w:ilvl="8">
      <w:start w:val="1"/>
      <w:numFmt w:val="decimal"/>
      <w:isLgl/>
      <w:lvlText w:val="%1.%2.%3.%4.%5.%6.%7.%8.%9."/>
      <w:lvlJc w:val="left"/>
      <w:pPr>
        <w:ind w:left="5400" w:hanging="2160"/>
      </w:pPr>
      <w:rPr>
        <w:rFonts w:ascii="TimesNewRoman,BoldItalic" w:hAnsi="TimesNewRoman,BoldItalic" w:cs="TimesNewRoman,BoldItalic" w:hint="default"/>
        <w:b/>
        <w:i/>
        <w:sz w:val="19"/>
      </w:rPr>
    </w:lvl>
  </w:abstractNum>
  <w:abstractNum w:abstractNumId="5">
    <w:nsid w:val="23DC6771"/>
    <w:multiLevelType w:val="hybridMultilevel"/>
    <w:tmpl w:val="113A2E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3D1537"/>
    <w:multiLevelType w:val="hybridMultilevel"/>
    <w:tmpl w:val="4904A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D8A2964"/>
    <w:multiLevelType w:val="hybridMultilevel"/>
    <w:tmpl w:val="5876273C"/>
    <w:lvl w:ilvl="0" w:tplc="221E2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80161A"/>
    <w:multiLevelType w:val="hybridMultilevel"/>
    <w:tmpl w:val="CA12B3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A72E38"/>
    <w:multiLevelType w:val="hybridMultilevel"/>
    <w:tmpl w:val="FB8480E6"/>
    <w:lvl w:ilvl="0" w:tplc="DA36C2A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0">
    <w:nsid w:val="4D697EA9"/>
    <w:multiLevelType w:val="hybridMultilevel"/>
    <w:tmpl w:val="F140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5D45E9F"/>
    <w:multiLevelType w:val="hybridMultilevel"/>
    <w:tmpl w:val="7714B2D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A424F22"/>
    <w:multiLevelType w:val="hybridMultilevel"/>
    <w:tmpl w:val="2CC62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DB65131"/>
    <w:multiLevelType w:val="hybridMultilevel"/>
    <w:tmpl w:val="01F43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1E848B4"/>
    <w:multiLevelType w:val="hybridMultilevel"/>
    <w:tmpl w:val="AFC4823E"/>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644918F9"/>
    <w:multiLevelType w:val="hybridMultilevel"/>
    <w:tmpl w:val="6C30F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F900C1"/>
    <w:multiLevelType w:val="hybridMultilevel"/>
    <w:tmpl w:val="432076BC"/>
    <w:lvl w:ilvl="0" w:tplc="DD3843E0">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7">
    <w:nsid w:val="72340641"/>
    <w:multiLevelType w:val="hybridMultilevel"/>
    <w:tmpl w:val="9F2243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6D4E07"/>
    <w:multiLevelType w:val="hybridMultilevel"/>
    <w:tmpl w:val="BF2A5642"/>
    <w:lvl w:ilvl="0" w:tplc="D4C0450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9">
    <w:nsid w:val="7961514A"/>
    <w:multiLevelType w:val="hybridMultilevel"/>
    <w:tmpl w:val="F9EC6A82"/>
    <w:lvl w:ilvl="0" w:tplc="04190001">
      <w:start w:val="1"/>
      <w:numFmt w:val="bullet"/>
      <w:lvlText w:val=""/>
      <w:lvlJc w:val="left"/>
      <w:pPr>
        <w:ind w:left="720" w:hanging="360"/>
      </w:pPr>
      <w:rPr>
        <w:rFonts w:ascii="Symbol" w:hAnsi="Symbol" w:cs="Symbol" w:hint="default"/>
      </w:rPr>
    </w:lvl>
    <w:lvl w:ilvl="1" w:tplc="04190001">
      <w:start w:val="1"/>
      <w:numFmt w:val="bullet"/>
      <w:lvlText w:val=""/>
      <w:lvlJc w:val="left"/>
      <w:pPr>
        <w:ind w:left="1440" w:hanging="360"/>
      </w:pPr>
      <w:rPr>
        <w:rFonts w:ascii="Symbol" w:hAnsi="Symbol" w:cs="Symbol"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7E62384D"/>
    <w:multiLevelType w:val="hybridMultilevel"/>
    <w:tmpl w:val="71C2B738"/>
    <w:lvl w:ilvl="0" w:tplc="8ECC918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6"/>
  </w:num>
  <w:num w:numId="4">
    <w:abstractNumId w:val="4"/>
  </w:num>
  <w:num w:numId="5">
    <w:abstractNumId w:val="1"/>
  </w:num>
  <w:num w:numId="6">
    <w:abstractNumId w:val="7"/>
  </w:num>
  <w:num w:numId="7">
    <w:abstractNumId w:val="11"/>
  </w:num>
  <w:num w:numId="8">
    <w:abstractNumId w:val="19"/>
  </w:num>
  <w:num w:numId="9">
    <w:abstractNumId w:val="14"/>
  </w:num>
  <w:num w:numId="10">
    <w:abstractNumId w:val="15"/>
  </w:num>
  <w:num w:numId="11">
    <w:abstractNumId w:val="5"/>
  </w:num>
  <w:num w:numId="12">
    <w:abstractNumId w:val="8"/>
  </w:num>
  <w:num w:numId="13">
    <w:abstractNumId w:val="10"/>
  </w:num>
  <w:num w:numId="14">
    <w:abstractNumId w:val="21"/>
  </w:num>
  <w:num w:numId="15">
    <w:abstractNumId w:val="18"/>
  </w:num>
  <w:num w:numId="16">
    <w:abstractNumId w:val="2"/>
  </w:num>
  <w:num w:numId="17">
    <w:abstractNumId w:val="9"/>
  </w:num>
  <w:num w:numId="18">
    <w:abstractNumId w:val="6"/>
  </w:num>
  <w:num w:numId="19">
    <w:abstractNumId w:val="13"/>
  </w:num>
  <w:num w:numId="20">
    <w:abstractNumId w:val="12"/>
  </w:num>
  <w:num w:numId="21">
    <w:abstractNumId w:val="3"/>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35B04"/>
    <w:rsid w:val="0000355E"/>
    <w:rsid w:val="00006D6C"/>
    <w:rsid w:val="00013B74"/>
    <w:rsid w:val="00023241"/>
    <w:rsid w:val="00035943"/>
    <w:rsid w:val="00035B04"/>
    <w:rsid w:val="00037229"/>
    <w:rsid w:val="00037F7D"/>
    <w:rsid w:val="0005088E"/>
    <w:rsid w:val="000522DD"/>
    <w:rsid w:val="0005303E"/>
    <w:rsid w:val="0007451E"/>
    <w:rsid w:val="00080D0F"/>
    <w:rsid w:val="00081055"/>
    <w:rsid w:val="00084B33"/>
    <w:rsid w:val="00086BA9"/>
    <w:rsid w:val="000932AD"/>
    <w:rsid w:val="00096BF3"/>
    <w:rsid w:val="00096DD9"/>
    <w:rsid w:val="000974C2"/>
    <w:rsid w:val="000A6F25"/>
    <w:rsid w:val="000B16E6"/>
    <w:rsid w:val="000B5EB1"/>
    <w:rsid w:val="000C3B68"/>
    <w:rsid w:val="000D2852"/>
    <w:rsid w:val="000E0F0B"/>
    <w:rsid w:val="000F5FA9"/>
    <w:rsid w:val="000F6E04"/>
    <w:rsid w:val="001006DB"/>
    <w:rsid w:val="0010435D"/>
    <w:rsid w:val="00104619"/>
    <w:rsid w:val="001159A8"/>
    <w:rsid w:val="00122265"/>
    <w:rsid w:val="00142393"/>
    <w:rsid w:val="001600CC"/>
    <w:rsid w:val="001676BC"/>
    <w:rsid w:val="00171884"/>
    <w:rsid w:val="001775D6"/>
    <w:rsid w:val="001A3151"/>
    <w:rsid w:val="001A652B"/>
    <w:rsid w:val="001C412E"/>
    <w:rsid w:val="001D19E3"/>
    <w:rsid w:val="001D444D"/>
    <w:rsid w:val="001E044E"/>
    <w:rsid w:val="001E31EC"/>
    <w:rsid w:val="001E605A"/>
    <w:rsid w:val="001F37AC"/>
    <w:rsid w:val="001F554A"/>
    <w:rsid w:val="00213605"/>
    <w:rsid w:val="002150DA"/>
    <w:rsid w:val="00217B50"/>
    <w:rsid w:val="00240291"/>
    <w:rsid w:val="00242351"/>
    <w:rsid w:val="00244007"/>
    <w:rsid w:val="002472A7"/>
    <w:rsid w:val="0025160A"/>
    <w:rsid w:val="00251D18"/>
    <w:rsid w:val="00265CCB"/>
    <w:rsid w:val="00270FED"/>
    <w:rsid w:val="00276AB3"/>
    <w:rsid w:val="00293712"/>
    <w:rsid w:val="00294E63"/>
    <w:rsid w:val="0029595F"/>
    <w:rsid w:val="002A0F1F"/>
    <w:rsid w:val="002A2FFA"/>
    <w:rsid w:val="002A44C8"/>
    <w:rsid w:val="002A5EE4"/>
    <w:rsid w:val="002C3099"/>
    <w:rsid w:val="002D00E1"/>
    <w:rsid w:val="002D2A9B"/>
    <w:rsid w:val="002E1046"/>
    <w:rsid w:val="002E1FF9"/>
    <w:rsid w:val="0030043B"/>
    <w:rsid w:val="003017B2"/>
    <w:rsid w:val="00324C76"/>
    <w:rsid w:val="003273CC"/>
    <w:rsid w:val="0033318C"/>
    <w:rsid w:val="00345104"/>
    <w:rsid w:val="00352F99"/>
    <w:rsid w:val="003536FB"/>
    <w:rsid w:val="003614B4"/>
    <w:rsid w:val="00372B2E"/>
    <w:rsid w:val="003733FD"/>
    <w:rsid w:val="00383615"/>
    <w:rsid w:val="00391750"/>
    <w:rsid w:val="003A4779"/>
    <w:rsid w:val="003B4BC4"/>
    <w:rsid w:val="003B50E3"/>
    <w:rsid w:val="003B5678"/>
    <w:rsid w:val="003B6F89"/>
    <w:rsid w:val="003C0EC1"/>
    <w:rsid w:val="003C1009"/>
    <w:rsid w:val="003C1A75"/>
    <w:rsid w:val="003C1D35"/>
    <w:rsid w:val="003C34C5"/>
    <w:rsid w:val="003C3648"/>
    <w:rsid w:val="003D625A"/>
    <w:rsid w:val="003D6348"/>
    <w:rsid w:val="003E0039"/>
    <w:rsid w:val="003E1965"/>
    <w:rsid w:val="003F1D8B"/>
    <w:rsid w:val="003F71BA"/>
    <w:rsid w:val="004018FB"/>
    <w:rsid w:val="0041167F"/>
    <w:rsid w:val="004119C6"/>
    <w:rsid w:val="00425624"/>
    <w:rsid w:val="00440A82"/>
    <w:rsid w:val="00444294"/>
    <w:rsid w:val="00447A59"/>
    <w:rsid w:val="00456CA6"/>
    <w:rsid w:val="004608CF"/>
    <w:rsid w:val="00460A14"/>
    <w:rsid w:val="00463A8B"/>
    <w:rsid w:val="00466C21"/>
    <w:rsid w:val="004744F8"/>
    <w:rsid w:val="004848A8"/>
    <w:rsid w:val="004868F5"/>
    <w:rsid w:val="00493E22"/>
    <w:rsid w:val="004A5543"/>
    <w:rsid w:val="004A7A6A"/>
    <w:rsid w:val="004B71A0"/>
    <w:rsid w:val="004C0037"/>
    <w:rsid w:val="004C36A9"/>
    <w:rsid w:val="004C3EA4"/>
    <w:rsid w:val="004C4CC7"/>
    <w:rsid w:val="004C7121"/>
    <w:rsid w:val="004D0416"/>
    <w:rsid w:val="004E1C04"/>
    <w:rsid w:val="004E2F1C"/>
    <w:rsid w:val="004E41C0"/>
    <w:rsid w:val="004E5EA7"/>
    <w:rsid w:val="004E79CF"/>
    <w:rsid w:val="004F4078"/>
    <w:rsid w:val="00510105"/>
    <w:rsid w:val="00512D58"/>
    <w:rsid w:val="00525CBF"/>
    <w:rsid w:val="005278AF"/>
    <w:rsid w:val="00527A76"/>
    <w:rsid w:val="005503A3"/>
    <w:rsid w:val="0055156E"/>
    <w:rsid w:val="0055384B"/>
    <w:rsid w:val="00567603"/>
    <w:rsid w:val="005815FE"/>
    <w:rsid w:val="005915D0"/>
    <w:rsid w:val="005934E1"/>
    <w:rsid w:val="005978D4"/>
    <w:rsid w:val="005A0D1E"/>
    <w:rsid w:val="005A15F2"/>
    <w:rsid w:val="005A732E"/>
    <w:rsid w:val="005C43E3"/>
    <w:rsid w:val="005D0375"/>
    <w:rsid w:val="005D12A5"/>
    <w:rsid w:val="005D5491"/>
    <w:rsid w:val="005E21F4"/>
    <w:rsid w:val="005E330E"/>
    <w:rsid w:val="005E4BD5"/>
    <w:rsid w:val="005F4685"/>
    <w:rsid w:val="005F529C"/>
    <w:rsid w:val="00602BB3"/>
    <w:rsid w:val="00606BA7"/>
    <w:rsid w:val="00615377"/>
    <w:rsid w:val="00622C09"/>
    <w:rsid w:val="0062300A"/>
    <w:rsid w:val="006235AA"/>
    <w:rsid w:val="006264CF"/>
    <w:rsid w:val="00631E77"/>
    <w:rsid w:val="00634A76"/>
    <w:rsid w:val="00636F5C"/>
    <w:rsid w:val="006448DA"/>
    <w:rsid w:val="00647852"/>
    <w:rsid w:val="00654A9B"/>
    <w:rsid w:val="00666445"/>
    <w:rsid w:val="0067291B"/>
    <w:rsid w:val="00674706"/>
    <w:rsid w:val="00683AE5"/>
    <w:rsid w:val="00687AAC"/>
    <w:rsid w:val="00690F49"/>
    <w:rsid w:val="006910A4"/>
    <w:rsid w:val="006A068C"/>
    <w:rsid w:val="006A5389"/>
    <w:rsid w:val="006B1BB4"/>
    <w:rsid w:val="006B50AC"/>
    <w:rsid w:val="006C6F90"/>
    <w:rsid w:val="006D2DA1"/>
    <w:rsid w:val="006D7736"/>
    <w:rsid w:val="006E05AE"/>
    <w:rsid w:val="006E348D"/>
    <w:rsid w:val="006E4A83"/>
    <w:rsid w:val="006E533C"/>
    <w:rsid w:val="006E7789"/>
    <w:rsid w:val="006F0EEC"/>
    <w:rsid w:val="006F5148"/>
    <w:rsid w:val="006F619A"/>
    <w:rsid w:val="00710DCB"/>
    <w:rsid w:val="00713996"/>
    <w:rsid w:val="00723531"/>
    <w:rsid w:val="00731ADB"/>
    <w:rsid w:val="00731E35"/>
    <w:rsid w:val="00736ABB"/>
    <w:rsid w:val="00736D60"/>
    <w:rsid w:val="00742CB4"/>
    <w:rsid w:val="00752093"/>
    <w:rsid w:val="007528BE"/>
    <w:rsid w:val="0075705E"/>
    <w:rsid w:val="007709EF"/>
    <w:rsid w:val="00770A89"/>
    <w:rsid w:val="00774DEB"/>
    <w:rsid w:val="00776313"/>
    <w:rsid w:val="007830BA"/>
    <w:rsid w:val="00783781"/>
    <w:rsid w:val="0079639C"/>
    <w:rsid w:val="00796C5C"/>
    <w:rsid w:val="00797F07"/>
    <w:rsid w:val="007A21C3"/>
    <w:rsid w:val="007A38C9"/>
    <w:rsid w:val="007A3F2F"/>
    <w:rsid w:val="007A7201"/>
    <w:rsid w:val="007B3240"/>
    <w:rsid w:val="007C07AD"/>
    <w:rsid w:val="007C30E1"/>
    <w:rsid w:val="007C4A66"/>
    <w:rsid w:val="007C6176"/>
    <w:rsid w:val="007D1147"/>
    <w:rsid w:val="007D7315"/>
    <w:rsid w:val="007D79F8"/>
    <w:rsid w:val="007F7136"/>
    <w:rsid w:val="00804D19"/>
    <w:rsid w:val="008069FC"/>
    <w:rsid w:val="00806FD8"/>
    <w:rsid w:val="008072AE"/>
    <w:rsid w:val="008148E0"/>
    <w:rsid w:val="00815DD5"/>
    <w:rsid w:val="008204C9"/>
    <w:rsid w:val="00821676"/>
    <w:rsid w:val="008329DB"/>
    <w:rsid w:val="00841B90"/>
    <w:rsid w:val="00844545"/>
    <w:rsid w:val="00847274"/>
    <w:rsid w:val="00883CC7"/>
    <w:rsid w:val="00884027"/>
    <w:rsid w:val="008871F1"/>
    <w:rsid w:val="00887859"/>
    <w:rsid w:val="008A311A"/>
    <w:rsid w:val="008C1876"/>
    <w:rsid w:val="008D1187"/>
    <w:rsid w:val="008D48B6"/>
    <w:rsid w:val="008E37A1"/>
    <w:rsid w:val="008F73C8"/>
    <w:rsid w:val="0090175D"/>
    <w:rsid w:val="00906E28"/>
    <w:rsid w:val="009219C5"/>
    <w:rsid w:val="009228D2"/>
    <w:rsid w:val="00924BEC"/>
    <w:rsid w:val="009270CF"/>
    <w:rsid w:val="00927A6A"/>
    <w:rsid w:val="0093247E"/>
    <w:rsid w:val="00934F47"/>
    <w:rsid w:val="0093531C"/>
    <w:rsid w:val="00936F2E"/>
    <w:rsid w:val="009444C1"/>
    <w:rsid w:val="009526EB"/>
    <w:rsid w:val="00956262"/>
    <w:rsid w:val="00960992"/>
    <w:rsid w:val="0096761F"/>
    <w:rsid w:val="009809A2"/>
    <w:rsid w:val="00980C61"/>
    <w:rsid w:val="009A04BC"/>
    <w:rsid w:val="009A108E"/>
    <w:rsid w:val="009A6665"/>
    <w:rsid w:val="009B0B02"/>
    <w:rsid w:val="009B45C2"/>
    <w:rsid w:val="009B5A92"/>
    <w:rsid w:val="009C3018"/>
    <w:rsid w:val="009C3735"/>
    <w:rsid w:val="009C593C"/>
    <w:rsid w:val="009C6AA5"/>
    <w:rsid w:val="009C7B6E"/>
    <w:rsid w:val="009C7F84"/>
    <w:rsid w:val="009D3238"/>
    <w:rsid w:val="009D4A71"/>
    <w:rsid w:val="009E2C4A"/>
    <w:rsid w:val="009E59D7"/>
    <w:rsid w:val="009F00C2"/>
    <w:rsid w:val="00A103CC"/>
    <w:rsid w:val="00A25990"/>
    <w:rsid w:val="00A26FCB"/>
    <w:rsid w:val="00A3768F"/>
    <w:rsid w:val="00A37916"/>
    <w:rsid w:val="00A40EBD"/>
    <w:rsid w:val="00A4284A"/>
    <w:rsid w:val="00A4600A"/>
    <w:rsid w:val="00A46F20"/>
    <w:rsid w:val="00A54A97"/>
    <w:rsid w:val="00A573FB"/>
    <w:rsid w:val="00A65157"/>
    <w:rsid w:val="00A66D1D"/>
    <w:rsid w:val="00A85969"/>
    <w:rsid w:val="00A93D8F"/>
    <w:rsid w:val="00A97F2C"/>
    <w:rsid w:val="00AA2049"/>
    <w:rsid w:val="00AA3609"/>
    <w:rsid w:val="00AA6B35"/>
    <w:rsid w:val="00AC36E5"/>
    <w:rsid w:val="00AD4FFC"/>
    <w:rsid w:val="00AE1548"/>
    <w:rsid w:val="00AE4C62"/>
    <w:rsid w:val="00AF53EA"/>
    <w:rsid w:val="00B0116E"/>
    <w:rsid w:val="00B02D6E"/>
    <w:rsid w:val="00B034F5"/>
    <w:rsid w:val="00B06EED"/>
    <w:rsid w:val="00B10766"/>
    <w:rsid w:val="00B30C63"/>
    <w:rsid w:val="00B41FDB"/>
    <w:rsid w:val="00B4694A"/>
    <w:rsid w:val="00B47521"/>
    <w:rsid w:val="00B62502"/>
    <w:rsid w:val="00B7269F"/>
    <w:rsid w:val="00B74C53"/>
    <w:rsid w:val="00B774FA"/>
    <w:rsid w:val="00B8244E"/>
    <w:rsid w:val="00B83B48"/>
    <w:rsid w:val="00B87C86"/>
    <w:rsid w:val="00B90D57"/>
    <w:rsid w:val="00B930B8"/>
    <w:rsid w:val="00B935DC"/>
    <w:rsid w:val="00B94AB8"/>
    <w:rsid w:val="00B955DB"/>
    <w:rsid w:val="00BA4A92"/>
    <w:rsid w:val="00BB65EB"/>
    <w:rsid w:val="00BC66FB"/>
    <w:rsid w:val="00BC707E"/>
    <w:rsid w:val="00BD30CE"/>
    <w:rsid w:val="00BD3A3D"/>
    <w:rsid w:val="00BD6284"/>
    <w:rsid w:val="00BD6D73"/>
    <w:rsid w:val="00BE0DD7"/>
    <w:rsid w:val="00BE350E"/>
    <w:rsid w:val="00BE6C88"/>
    <w:rsid w:val="00BF59F5"/>
    <w:rsid w:val="00C074A8"/>
    <w:rsid w:val="00C20F37"/>
    <w:rsid w:val="00C23495"/>
    <w:rsid w:val="00C240BF"/>
    <w:rsid w:val="00C2549D"/>
    <w:rsid w:val="00C27E32"/>
    <w:rsid w:val="00C47287"/>
    <w:rsid w:val="00C53EB4"/>
    <w:rsid w:val="00C647D5"/>
    <w:rsid w:val="00C808EA"/>
    <w:rsid w:val="00C81D04"/>
    <w:rsid w:val="00C833CF"/>
    <w:rsid w:val="00C870C7"/>
    <w:rsid w:val="00C95804"/>
    <w:rsid w:val="00C95E62"/>
    <w:rsid w:val="00CA376B"/>
    <w:rsid w:val="00CC2625"/>
    <w:rsid w:val="00CD2056"/>
    <w:rsid w:val="00CD3859"/>
    <w:rsid w:val="00CD5EA9"/>
    <w:rsid w:val="00CE7183"/>
    <w:rsid w:val="00CF29E2"/>
    <w:rsid w:val="00CF2A2C"/>
    <w:rsid w:val="00CF644B"/>
    <w:rsid w:val="00CF7686"/>
    <w:rsid w:val="00CF778C"/>
    <w:rsid w:val="00D00153"/>
    <w:rsid w:val="00D040A4"/>
    <w:rsid w:val="00D07258"/>
    <w:rsid w:val="00D118F7"/>
    <w:rsid w:val="00D17B59"/>
    <w:rsid w:val="00D201E2"/>
    <w:rsid w:val="00D20772"/>
    <w:rsid w:val="00D247E6"/>
    <w:rsid w:val="00D25868"/>
    <w:rsid w:val="00D272E2"/>
    <w:rsid w:val="00D276B3"/>
    <w:rsid w:val="00D30DEC"/>
    <w:rsid w:val="00D329F6"/>
    <w:rsid w:val="00D37554"/>
    <w:rsid w:val="00D4141A"/>
    <w:rsid w:val="00D433CB"/>
    <w:rsid w:val="00D433E7"/>
    <w:rsid w:val="00D5035B"/>
    <w:rsid w:val="00D660D7"/>
    <w:rsid w:val="00D66F3D"/>
    <w:rsid w:val="00D70868"/>
    <w:rsid w:val="00D70E87"/>
    <w:rsid w:val="00D725FD"/>
    <w:rsid w:val="00D74B97"/>
    <w:rsid w:val="00D76CE8"/>
    <w:rsid w:val="00D776CF"/>
    <w:rsid w:val="00D862CD"/>
    <w:rsid w:val="00DB22B8"/>
    <w:rsid w:val="00DB4C4B"/>
    <w:rsid w:val="00DD17D3"/>
    <w:rsid w:val="00DD23BC"/>
    <w:rsid w:val="00DE65E1"/>
    <w:rsid w:val="00DE7345"/>
    <w:rsid w:val="00DE7765"/>
    <w:rsid w:val="00DF2FC0"/>
    <w:rsid w:val="00DF3CED"/>
    <w:rsid w:val="00DF5183"/>
    <w:rsid w:val="00DF7A45"/>
    <w:rsid w:val="00E02294"/>
    <w:rsid w:val="00E070B6"/>
    <w:rsid w:val="00E34A97"/>
    <w:rsid w:val="00E41648"/>
    <w:rsid w:val="00E4194C"/>
    <w:rsid w:val="00E42CEB"/>
    <w:rsid w:val="00E433A0"/>
    <w:rsid w:val="00E53384"/>
    <w:rsid w:val="00E54E22"/>
    <w:rsid w:val="00E72F27"/>
    <w:rsid w:val="00E816CA"/>
    <w:rsid w:val="00E90902"/>
    <w:rsid w:val="00E95612"/>
    <w:rsid w:val="00ED023D"/>
    <w:rsid w:val="00ED0CED"/>
    <w:rsid w:val="00ED23EA"/>
    <w:rsid w:val="00ED41AD"/>
    <w:rsid w:val="00EE281B"/>
    <w:rsid w:val="00EE5469"/>
    <w:rsid w:val="00EE6714"/>
    <w:rsid w:val="00EE73DE"/>
    <w:rsid w:val="00EF3BF7"/>
    <w:rsid w:val="00F01331"/>
    <w:rsid w:val="00F0156F"/>
    <w:rsid w:val="00F1375B"/>
    <w:rsid w:val="00F15E23"/>
    <w:rsid w:val="00F166DD"/>
    <w:rsid w:val="00F22480"/>
    <w:rsid w:val="00F3127B"/>
    <w:rsid w:val="00F339B7"/>
    <w:rsid w:val="00F35970"/>
    <w:rsid w:val="00F50F5D"/>
    <w:rsid w:val="00F61375"/>
    <w:rsid w:val="00F63780"/>
    <w:rsid w:val="00F66C73"/>
    <w:rsid w:val="00F67E07"/>
    <w:rsid w:val="00F71E81"/>
    <w:rsid w:val="00F75179"/>
    <w:rsid w:val="00F823B2"/>
    <w:rsid w:val="00F82A2F"/>
    <w:rsid w:val="00F8768B"/>
    <w:rsid w:val="00F916A8"/>
    <w:rsid w:val="00F92349"/>
    <w:rsid w:val="00FA3692"/>
    <w:rsid w:val="00FC2B1C"/>
    <w:rsid w:val="00FD085E"/>
    <w:rsid w:val="00FD0DB9"/>
    <w:rsid w:val="00FD12DB"/>
    <w:rsid w:val="00FD4FC3"/>
    <w:rsid w:val="00FE05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EA7"/>
  </w:style>
  <w:style w:type="paragraph" w:styleId="3">
    <w:name w:val="heading 3"/>
    <w:basedOn w:val="a"/>
    <w:next w:val="a"/>
    <w:link w:val="30"/>
    <w:uiPriority w:val="9"/>
    <w:unhideWhenUsed/>
    <w:qFormat/>
    <w:rsid w:val="001F37AC"/>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F37AC"/>
    <w:rPr>
      <w:rFonts w:asciiTheme="majorHAnsi" w:eastAsiaTheme="majorEastAsia" w:hAnsiTheme="majorHAnsi" w:cstheme="majorBidi"/>
      <w:b/>
      <w:bCs/>
      <w:color w:val="4F81BD" w:themeColor="accent1"/>
      <w:sz w:val="24"/>
      <w:szCs w:val="24"/>
    </w:rPr>
  </w:style>
  <w:style w:type="paragraph" w:styleId="a3">
    <w:name w:val="List Paragraph"/>
    <w:basedOn w:val="a"/>
    <w:uiPriority w:val="34"/>
    <w:qFormat/>
    <w:rsid w:val="001F37AC"/>
    <w:pPr>
      <w:ind w:left="720"/>
      <w:contextualSpacing/>
    </w:pPr>
    <w:rPr>
      <w:rFonts w:ascii="Calibri" w:eastAsia="Calibri" w:hAnsi="Calibri" w:cs="Times New Roman"/>
      <w:lang w:eastAsia="en-US"/>
    </w:rPr>
  </w:style>
  <w:style w:type="table" w:styleId="a4">
    <w:name w:val="Table Grid"/>
    <w:basedOn w:val="a1"/>
    <w:rsid w:val="005D037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D0375"/>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5D03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D0375"/>
    <w:rPr>
      <w:rFonts w:ascii="Tahoma" w:hAnsi="Tahoma" w:cs="Tahoma"/>
      <w:sz w:val="16"/>
      <w:szCs w:val="16"/>
    </w:rPr>
  </w:style>
  <w:style w:type="character" w:styleId="a7">
    <w:name w:val="Hyperlink"/>
    <w:basedOn w:val="a0"/>
    <w:uiPriority w:val="99"/>
    <w:rsid w:val="00E90902"/>
    <w:rPr>
      <w:color w:val="0000FF"/>
      <w:u w:val="single"/>
    </w:rPr>
  </w:style>
  <w:style w:type="paragraph" w:styleId="a8">
    <w:name w:val="Body Text Indent"/>
    <w:basedOn w:val="a"/>
    <w:link w:val="a9"/>
    <w:uiPriority w:val="99"/>
    <w:rsid w:val="0093531C"/>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uiPriority w:val="99"/>
    <w:rsid w:val="0093531C"/>
    <w:rPr>
      <w:rFonts w:ascii="Times New Roman" w:eastAsia="Times New Roman" w:hAnsi="Times New Roman" w:cs="Times New Roman"/>
      <w:sz w:val="24"/>
      <w:szCs w:val="24"/>
    </w:rPr>
  </w:style>
  <w:style w:type="character" w:customStyle="1" w:styleId="FontStyle12">
    <w:name w:val="Font Style12"/>
    <w:basedOn w:val="a0"/>
    <w:uiPriority w:val="99"/>
    <w:rsid w:val="00E34A97"/>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598833003">
      <w:bodyDiv w:val="1"/>
      <w:marLeft w:val="0"/>
      <w:marRight w:val="0"/>
      <w:marTop w:val="0"/>
      <w:marBottom w:val="0"/>
      <w:divBdr>
        <w:top w:val="none" w:sz="0" w:space="0" w:color="auto"/>
        <w:left w:val="none" w:sz="0" w:space="0" w:color="auto"/>
        <w:bottom w:val="none" w:sz="0" w:space="0" w:color="auto"/>
        <w:right w:val="none" w:sz="0" w:space="0" w:color="auto"/>
      </w:divBdr>
    </w:div>
    <w:div w:id="731122032">
      <w:bodyDiv w:val="1"/>
      <w:marLeft w:val="0"/>
      <w:marRight w:val="0"/>
      <w:marTop w:val="0"/>
      <w:marBottom w:val="0"/>
      <w:divBdr>
        <w:top w:val="none" w:sz="0" w:space="0" w:color="auto"/>
        <w:left w:val="none" w:sz="0" w:space="0" w:color="auto"/>
        <w:bottom w:val="none" w:sz="0" w:space="0" w:color="auto"/>
        <w:right w:val="none" w:sz="0" w:space="0" w:color="auto"/>
      </w:divBdr>
    </w:div>
    <w:div w:id="744574919">
      <w:bodyDiv w:val="1"/>
      <w:marLeft w:val="0"/>
      <w:marRight w:val="0"/>
      <w:marTop w:val="0"/>
      <w:marBottom w:val="0"/>
      <w:divBdr>
        <w:top w:val="none" w:sz="0" w:space="0" w:color="auto"/>
        <w:left w:val="none" w:sz="0" w:space="0" w:color="auto"/>
        <w:bottom w:val="none" w:sz="0" w:space="0" w:color="auto"/>
        <w:right w:val="none" w:sz="0" w:space="0" w:color="auto"/>
      </w:divBdr>
    </w:div>
    <w:div w:id="1487361039">
      <w:bodyDiv w:val="1"/>
      <w:marLeft w:val="0"/>
      <w:marRight w:val="0"/>
      <w:marTop w:val="0"/>
      <w:marBottom w:val="0"/>
      <w:divBdr>
        <w:top w:val="none" w:sz="0" w:space="0" w:color="auto"/>
        <w:left w:val="none" w:sz="0" w:space="0" w:color="auto"/>
        <w:bottom w:val="none" w:sz="0" w:space="0" w:color="auto"/>
        <w:right w:val="none" w:sz="0" w:space="0" w:color="auto"/>
      </w:divBdr>
    </w:div>
    <w:div w:id="1893888299">
      <w:bodyDiv w:val="1"/>
      <w:marLeft w:val="0"/>
      <w:marRight w:val="0"/>
      <w:marTop w:val="0"/>
      <w:marBottom w:val="0"/>
      <w:divBdr>
        <w:top w:val="none" w:sz="0" w:space="0" w:color="auto"/>
        <w:left w:val="none" w:sz="0" w:space="0" w:color="auto"/>
        <w:bottom w:val="none" w:sz="0" w:space="0" w:color="auto"/>
        <w:right w:val="none" w:sz="0" w:space="0" w:color="auto"/>
      </w:divBdr>
      <w:divsChild>
        <w:div w:id="387143474">
          <w:marLeft w:val="0"/>
          <w:marRight w:val="0"/>
          <w:marTop w:val="0"/>
          <w:marBottom w:val="0"/>
          <w:divBdr>
            <w:top w:val="none" w:sz="0" w:space="0" w:color="auto"/>
            <w:left w:val="none" w:sz="0" w:space="0" w:color="auto"/>
            <w:bottom w:val="none" w:sz="0" w:space="0" w:color="auto"/>
            <w:right w:val="none" w:sz="0" w:space="0" w:color="auto"/>
          </w:divBdr>
        </w:div>
        <w:div w:id="1283612454">
          <w:marLeft w:val="0"/>
          <w:marRight w:val="0"/>
          <w:marTop w:val="0"/>
          <w:marBottom w:val="0"/>
          <w:divBdr>
            <w:top w:val="none" w:sz="0" w:space="0" w:color="auto"/>
            <w:left w:val="none" w:sz="0" w:space="0" w:color="auto"/>
            <w:bottom w:val="none" w:sz="0" w:space="0" w:color="auto"/>
            <w:right w:val="none" w:sz="0" w:space="0" w:color="auto"/>
          </w:divBdr>
        </w:div>
        <w:div w:id="1181580422">
          <w:marLeft w:val="0"/>
          <w:marRight w:val="0"/>
          <w:marTop w:val="0"/>
          <w:marBottom w:val="0"/>
          <w:divBdr>
            <w:top w:val="none" w:sz="0" w:space="0" w:color="auto"/>
            <w:left w:val="none" w:sz="0" w:space="0" w:color="auto"/>
            <w:bottom w:val="none" w:sz="0" w:space="0" w:color="auto"/>
            <w:right w:val="none" w:sz="0" w:space="0" w:color="auto"/>
          </w:divBdr>
        </w:div>
        <w:div w:id="1450274411">
          <w:marLeft w:val="0"/>
          <w:marRight w:val="0"/>
          <w:marTop w:val="0"/>
          <w:marBottom w:val="0"/>
          <w:divBdr>
            <w:top w:val="none" w:sz="0" w:space="0" w:color="auto"/>
            <w:left w:val="none" w:sz="0" w:space="0" w:color="auto"/>
            <w:bottom w:val="none" w:sz="0" w:space="0" w:color="auto"/>
            <w:right w:val="none" w:sz="0" w:space="0" w:color="auto"/>
          </w:divBdr>
        </w:div>
        <w:div w:id="536966798">
          <w:marLeft w:val="0"/>
          <w:marRight w:val="0"/>
          <w:marTop w:val="0"/>
          <w:marBottom w:val="0"/>
          <w:divBdr>
            <w:top w:val="none" w:sz="0" w:space="0" w:color="auto"/>
            <w:left w:val="none" w:sz="0" w:space="0" w:color="auto"/>
            <w:bottom w:val="none" w:sz="0" w:space="0" w:color="auto"/>
            <w:right w:val="none" w:sz="0" w:space="0" w:color="auto"/>
          </w:divBdr>
        </w:div>
        <w:div w:id="1349941542">
          <w:marLeft w:val="0"/>
          <w:marRight w:val="0"/>
          <w:marTop w:val="0"/>
          <w:marBottom w:val="0"/>
          <w:divBdr>
            <w:top w:val="none" w:sz="0" w:space="0" w:color="auto"/>
            <w:left w:val="none" w:sz="0" w:space="0" w:color="auto"/>
            <w:bottom w:val="none" w:sz="0" w:space="0" w:color="auto"/>
            <w:right w:val="none" w:sz="0" w:space="0" w:color="auto"/>
          </w:divBdr>
        </w:div>
        <w:div w:id="1636566750">
          <w:marLeft w:val="0"/>
          <w:marRight w:val="0"/>
          <w:marTop w:val="0"/>
          <w:marBottom w:val="0"/>
          <w:divBdr>
            <w:top w:val="none" w:sz="0" w:space="0" w:color="auto"/>
            <w:left w:val="none" w:sz="0" w:space="0" w:color="auto"/>
            <w:bottom w:val="none" w:sz="0" w:space="0" w:color="auto"/>
            <w:right w:val="none" w:sz="0" w:space="0" w:color="auto"/>
          </w:divBdr>
        </w:div>
        <w:div w:id="1991709419">
          <w:marLeft w:val="0"/>
          <w:marRight w:val="0"/>
          <w:marTop w:val="0"/>
          <w:marBottom w:val="0"/>
          <w:divBdr>
            <w:top w:val="none" w:sz="0" w:space="0" w:color="auto"/>
            <w:left w:val="none" w:sz="0" w:space="0" w:color="auto"/>
            <w:bottom w:val="none" w:sz="0" w:space="0" w:color="auto"/>
            <w:right w:val="none" w:sz="0" w:space="0" w:color="auto"/>
          </w:divBdr>
        </w:div>
        <w:div w:id="1519851605">
          <w:marLeft w:val="0"/>
          <w:marRight w:val="0"/>
          <w:marTop w:val="0"/>
          <w:marBottom w:val="0"/>
          <w:divBdr>
            <w:top w:val="none" w:sz="0" w:space="0" w:color="auto"/>
            <w:left w:val="none" w:sz="0" w:space="0" w:color="auto"/>
            <w:bottom w:val="none" w:sz="0" w:space="0" w:color="auto"/>
            <w:right w:val="none" w:sz="0" w:space="0" w:color="auto"/>
          </w:divBdr>
        </w:div>
        <w:div w:id="2058119574">
          <w:marLeft w:val="0"/>
          <w:marRight w:val="0"/>
          <w:marTop w:val="0"/>
          <w:marBottom w:val="0"/>
          <w:divBdr>
            <w:top w:val="none" w:sz="0" w:space="0" w:color="auto"/>
            <w:left w:val="none" w:sz="0" w:space="0" w:color="auto"/>
            <w:bottom w:val="none" w:sz="0" w:space="0" w:color="auto"/>
            <w:right w:val="none" w:sz="0" w:space="0" w:color="auto"/>
          </w:divBdr>
        </w:div>
        <w:div w:id="1012798118">
          <w:marLeft w:val="0"/>
          <w:marRight w:val="0"/>
          <w:marTop w:val="0"/>
          <w:marBottom w:val="0"/>
          <w:divBdr>
            <w:top w:val="none" w:sz="0" w:space="0" w:color="auto"/>
            <w:left w:val="none" w:sz="0" w:space="0" w:color="auto"/>
            <w:bottom w:val="none" w:sz="0" w:space="0" w:color="auto"/>
            <w:right w:val="none" w:sz="0" w:space="0" w:color="auto"/>
          </w:divBdr>
        </w:div>
        <w:div w:id="159388369">
          <w:marLeft w:val="0"/>
          <w:marRight w:val="0"/>
          <w:marTop w:val="0"/>
          <w:marBottom w:val="0"/>
          <w:divBdr>
            <w:top w:val="none" w:sz="0" w:space="0" w:color="auto"/>
            <w:left w:val="none" w:sz="0" w:space="0" w:color="auto"/>
            <w:bottom w:val="none" w:sz="0" w:space="0" w:color="auto"/>
            <w:right w:val="none" w:sz="0" w:space="0" w:color="auto"/>
          </w:divBdr>
        </w:div>
        <w:div w:id="1603486303">
          <w:marLeft w:val="0"/>
          <w:marRight w:val="0"/>
          <w:marTop w:val="0"/>
          <w:marBottom w:val="0"/>
          <w:divBdr>
            <w:top w:val="none" w:sz="0" w:space="0" w:color="auto"/>
            <w:left w:val="none" w:sz="0" w:space="0" w:color="auto"/>
            <w:bottom w:val="none" w:sz="0" w:space="0" w:color="auto"/>
            <w:right w:val="none" w:sz="0" w:space="0" w:color="auto"/>
          </w:divBdr>
        </w:div>
        <w:div w:id="1207332513">
          <w:marLeft w:val="0"/>
          <w:marRight w:val="0"/>
          <w:marTop w:val="0"/>
          <w:marBottom w:val="0"/>
          <w:divBdr>
            <w:top w:val="none" w:sz="0" w:space="0" w:color="auto"/>
            <w:left w:val="none" w:sz="0" w:space="0" w:color="auto"/>
            <w:bottom w:val="none" w:sz="0" w:space="0" w:color="auto"/>
            <w:right w:val="none" w:sz="0" w:space="0" w:color="auto"/>
          </w:divBdr>
        </w:div>
        <w:div w:id="776564378">
          <w:marLeft w:val="0"/>
          <w:marRight w:val="0"/>
          <w:marTop w:val="0"/>
          <w:marBottom w:val="0"/>
          <w:divBdr>
            <w:top w:val="none" w:sz="0" w:space="0" w:color="auto"/>
            <w:left w:val="none" w:sz="0" w:space="0" w:color="auto"/>
            <w:bottom w:val="none" w:sz="0" w:space="0" w:color="auto"/>
            <w:right w:val="none" w:sz="0" w:space="0" w:color="auto"/>
          </w:divBdr>
        </w:div>
        <w:div w:id="1162041452">
          <w:marLeft w:val="0"/>
          <w:marRight w:val="0"/>
          <w:marTop w:val="0"/>
          <w:marBottom w:val="0"/>
          <w:divBdr>
            <w:top w:val="none" w:sz="0" w:space="0" w:color="auto"/>
            <w:left w:val="none" w:sz="0" w:space="0" w:color="auto"/>
            <w:bottom w:val="none" w:sz="0" w:space="0" w:color="auto"/>
            <w:right w:val="none" w:sz="0" w:space="0" w:color="auto"/>
          </w:divBdr>
        </w:div>
        <w:div w:id="1103038463">
          <w:marLeft w:val="0"/>
          <w:marRight w:val="0"/>
          <w:marTop w:val="0"/>
          <w:marBottom w:val="0"/>
          <w:divBdr>
            <w:top w:val="none" w:sz="0" w:space="0" w:color="auto"/>
            <w:left w:val="none" w:sz="0" w:space="0" w:color="auto"/>
            <w:bottom w:val="none" w:sz="0" w:space="0" w:color="auto"/>
            <w:right w:val="none" w:sz="0" w:space="0" w:color="auto"/>
          </w:divBdr>
        </w:div>
        <w:div w:id="1387995931">
          <w:marLeft w:val="0"/>
          <w:marRight w:val="0"/>
          <w:marTop w:val="0"/>
          <w:marBottom w:val="0"/>
          <w:divBdr>
            <w:top w:val="none" w:sz="0" w:space="0" w:color="auto"/>
            <w:left w:val="none" w:sz="0" w:space="0" w:color="auto"/>
            <w:bottom w:val="none" w:sz="0" w:space="0" w:color="auto"/>
            <w:right w:val="none" w:sz="0" w:space="0" w:color="auto"/>
          </w:divBdr>
        </w:div>
        <w:div w:id="1269002201">
          <w:marLeft w:val="0"/>
          <w:marRight w:val="0"/>
          <w:marTop w:val="0"/>
          <w:marBottom w:val="0"/>
          <w:divBdr>
            <w:top w:val="none" w:sz="0" w:space="0" w:color="auto"/>
            <w:left w:val="none" w:sz="0" w:space="0" w:color="auto"/>
            <w:bottom w:val="none" w:sz="0" w:space="0" w:color="auto"/>
            <w:right w:val="none" w:sz="0" w:space="0" w:color="auto"/>
          </w:divBdr>
        </w:div>
        <w:div w:id="2043287075">
          <w:marLeft w:val="0"/>
          <w:marRight w:val="0"/>
          <w:marTop w:val="0"/>
          <w:marBottom w:val="0"/>
          <w:divBdr>
            <w:top w:val="none" w:sz="0" w:space="0" w:color="auto"/>
            <w:left w:val="none" w:sz="0" w:space="0" w:color="auto"/>
            <w:bottom w:val="none" w:sz="0" w:space="0" w:color="auto"/>
            <w:right w:val="none" w:sz="0" w:space="0" w:color="auto"/>
          </w:divBdr>
        </w:div>
        <w:div w:id="1161694224">
          <w:marLeft w:val="0"/>
          <w:marRight w:val="0"/>
          <w:marTop w:val="0"/>
          <w:marBottom w:val="0"/>
          <w:divBdr>
            <w:top w:val="none" w:sz="0" w:space="0" w:color="auto"/>
            <w:left w:val="none" w:sz="0" w:space="0" w:color="auto"/>
            <w:bottom w:val="none" w:sz="0" w:space="0" w:color="auto"/>
            <w:right w:val="none" w:sz="0" w:space="0" w:color="auto"/>
          </w:divBdr>
        </w:div>
        <w:div w:id="1117717598">
          <w:marLeft w:val="0"/>
          <w:marRight w:val="0"/>
          <w:marTop w:val="0"/>
          <w:marBottom w:val="0"/>
          <w:divBdr>
            <w:top w:val="none" w:sz="0" w:space="0" w:color="auto"/>
            <w:left w:val="none" w:sz="0" w:space="0" w:color="auto"/>
            <w:bottom w:val="none" w:sz="0" w:space="0" w:color="auto"/>
            <w:right w:val="none" w:sz="0" w:space="0" w:color="auto"/>
          </w:divBdr>
        </w:div>
        <w:div w:id="212010914">
          <w:marLeft w:val="0"/>
          <w:marRight w:val="0"/>
          <w:marTop w:val="0"/>
          <w:marBottom w:val="0"/>
          <w:divBdr>
            <w:top w:val="none" w:sz="0" w:space="0" w:color="auto"/>
            <w:left w:val="none" w:sz="0" w:space="0" w:color="auto"/>
            <w:bottom w:val="none" w:sz="0" w:space="0" w:color="auto"/>
            <w:right w:val="none" w:sz="0" w:space="0" w:color="auto"/>
          </w:divBdr>
        </w:div>
        <w:div w:id="1556892431">
          <w:marLeft w:val="0"/>
          <w:marRight w:val="0"/>
          <w:marTop w:val="0"/>
          <w:marBottom w:val="0"/>
          <w:divBdr>
            <w:top w:val="none" w:sz="0" w:space="0" w:color="auto"/>
            <w:left w:val="none" w:sz="0" w:space="0" w:color="auto"/>
            <w:bottom w:val="none" w:sz="0" w:space="0" w:color="auto"/>
            <w:right w:val="none" w:sz="0" w:space="0" w:color="auto"/>
          </w:divBdr>
        </w:div>
        <w:div w:id="361249851">
          <w:marLeft w:val="0"/>
          <w:marRight w:val="0"/>
          <w:marTop w:val="0"/>
          <w:marBottom w:val="0"/>
          <w:divBdr>
            <w:top w:val="none" w:sz="0" w:space="0" w:color="auto"/>
            <w:left w:val="none" w:sz="0" w:space="0" w:color="auto"/>
            <w:bottom w:val="none" w:sz="0" w:space="0" w:color="auto"/>
            <w:right w:val="none" w:sz="0" w:space="0" w:color="auto"/>
          </w:divBdr>
        </w:div>
        <w:div w:id="945042604">
          <w:marLeft w:val="0"/>
          <w:marRight w:val="0"/>
          <w:marTop w:val="0"/>
          <w:marBottom w:val="0"/>
          <w:divBdr>
            <w:top w:val="none" w:sz="0" w:space="0" w:color="auto"/>
            <w:left w:val="none" w:sz="0" w:space="0" w:color="auto"/>
            <w:bottom w:val="none" w:sz="0" w:space="0" w:color="auto"/>
            <w:right w:val="none" w:sz="0" w:space="0" w:color="auto"/>
          </w:divBdr>
        </w:div>
        <w:div w:id="904074155">
          <w:marLeft w:val="0"/>
          <w:marRight w:val="0"/>
          <w:marTop w:val="0"/>
          <w:marBottom w:val="0"/>
          <w:divBdr>
            <w:top w:val="none" w:sz="0" w:space="0" w:color="auto"/>
            <w:left w:val="none" w:sz="0" w:space="0" w:color="auto"/>
            <w:bottom w:val="none" w:sz="0" w:space="0" w:color="auto"/>
            <w:right w:val="none" w:sz="0" w:space="0" w:color="auto"/>
          </w:divBdr>
        </w:div>
        <w:div w:id="669019492">
          <w:marLeft w:val="0"/>
          <w:marRight w:val="0"/>
          <w:marTop w:val="0"/>
          <w:marBottom w:val="0"/>
          <w:divBdr>
            <w:top w:val="none" w:sz="0" w:space="0" w:color="auto"/>
            <w:left w:val="none" w:sz="0" w:space="0" w:color="auto"/>
            <w:bottom w:val="none" w:sz="0" w:space="0" w:color="auto"/>
            <w:right w:val="none" w:sz="0" w:space="0" w:color="auto"/>
          </w:divBdr>
        </w:div>
        <w:div w:id="761075633">
          <w:marLeft w:val="0"/>
          <w:marRight w:val="0"/>
          <w:marTop w:val="0"/>
          <w:marBottom w:val="0"/>
          <w:divBdr>
            <w:top w:val="none" w:sz="0" w:space="0" w:color="auto"/>
            <w:left w:val="none" w:sz="0" w:space="0" w:color="auto"/>
            <w:bottom w:val="none" w:sz="0" w:space="0" w:color="auto"/>
            <w:right w:val="none" w:sz="0" w:space="0" w:color="auto"/>
          </w:divBdr>
        </w:div>
        <w:div w:id="1924408124">
          <w:marLeft w:val="0"/>
          <w:marRight w:val="0"/>
          <w:marTop w:val="0"/>
          <w:marBottom w:val="0"/>
          <w:divBdr>
            <w:top w:val="none" w:sz="0" w:space="0" w:color="auto"/>
            <w:left w:val="none" w:sz="0" w:space="0" w:color="auto"/>
            <w:bottom w:val="none" w:sz="0" w:space="0" w:color="auto"/>
            <w:right w:val="none" w:sz="0" w:space="0" w:color="auto"/>
          </w:divBdr>
        </w:div>
        <w:div w:id="883295052">
          <w:marLeft w:val="0"/>
          <w:marRight w:val="0"/>
          <w:marTop w:val="0"/>
          <w:marBottom w:val="0"/>
          <w:divBdr>
            <w:top w:val="none" w:sz="0" w:space="0" w:color="auto"/>
            <w:left w:val="none" w:sz="0" w:space="0" w:color="auto"/>
            <w:bottom w:val="none" w:sz="0" w:space="0" w:color="auto"/>
            <w:right w:val="none" w:sz="0" w:space="0" w:color="auto"/>
          </w:divBdr>
        </w:div>
        <w:div w:id="267660433">
          <w:marLeft w:val="0"/>
          <w:marRight w:val="0"/>
          <w:marTop w:val="0"/>
          <w:marBottom w:val="0"/>
          <w:divBdr>
            <w:top w:val="none" w:sz="0" w:space="0" w:color="auto"/>
            <w:left w:val="none" w:sz="0" w:space="0" w:color="auto"/>
            <w:bottom w:val="none" w:sz="0" w:space="0" w:color="auto"/>
            <w:right w:val="none" w:sz="0" w:space="0" w:color="auto"/>
          </w:divBdr>
        </w:div>
        <w:div w:id="1479104190">
          <w:marLeft w:val="0"/>
          <w:marRight w:val="0"/>
          <w:marTop w:val="0"/>
          <w:marBottom w:val="0"/>
          <w:divBdr>
            <w:top w:val="none" w:sz="0" w:space="0" w:color="auto"/>
            <w:left w:val="none" w:sz="0" w:space="0" w:color="auto"/>
            <w:bottom w:val="none" w:sz="0" w:space="0" w:color="auto"/>
            <w:right w:val="none" w:sz="0" w:space="0" w:color="auto"/>
          </w:divBdr>
        </w:div>
        <w:div w:id="1626618261">
          <w:marLeft w:val="0"/>
          <w:marRight w:val="0"/>
          <w:marTop w:val="0"/>
          <w:marBottom w:val="0"/>
          <w:divBdr>
            <w:top w:val="none" w:sz="0" w:space="0" w:color="auto"/>
            <w:left w:val="none" w:sz="0" w:space="0" w:color="auto"/>
            <w:bottom w:val="none" w:sz="0" w:space="0" w:color="auto"/>
            <w:right w:val="none" w:sz="0" w:space="0" w:color="auto"/>
          </w:divBdr>
        </w:div>
        <w:div w:id="514999646">
          <w:marLeft w:val="0"/>
          <w:marRight w:val="0"/>
          <w:marTop w:val="0"/>
          <w:marBottom w:val="0"/>
          <w:divBdr>
            <w:top w:val="none" w:sz="0" w:space="0" w:color="auto"/>
            <w:left w:val="none" w:sz="0" w:space="0" w:color="auto"/>
            <w:bottom w:val="none" w:sz="0" w:space="0" w:color="auto"/>
            <w:right w:val="none" w:sz="0" w:space="0" w:color="auto"/>
          </w:divBdr>
        </w:div>
        <w:div w:id="1252929558">
          <w:marLeft w:val="0"/>
          <w:marRight w:val="0"/>
          <w:marTop w:val="0"/>
          <w:marBottom w:val="0"/>
          <w:divBdr>
            <w:top w:val="none" w:sz="0" w:space="0" w:color="auto"/>
            <w:left w:val="none" w:sz="0" w:space="0" w:color="auto"/>
            <w:bottom w:val="none" w:sz="0" w:space="0" w:color="auto"/>
            <w:right w:val="none" w:sz="0" w:space="0" w:color="auto"/>
          </w:divBdr>
        </w:div>
        <w:div w:id="1569875725">
          <w:marLeft w:val="0"/>
          <w:marRight w:val="0"/>
          <w:marTop w:val="0"/>
          <w:marBottom w:val="0"/>
          <w:divBdr>
            <w:top w:val="none" w:sz="0" w:space="0" w:color="auto"/>
            <w:left w:val="none" w:sz="0" w:space="0" w:color="auto"/>
            <w:bottom w:val="none" w:sz="0" w:space="0" w:color="auto"/>
            <w:right w:val="none" w:sz="0" w:space="0" w:color="auto"/>
          </w:divBdr>
        </w:div>
        <w:div w:id="1911497660">
          <w:marLeft w:val="0"/>
          <w:marRight w:val="0"/>
          <w:marTop w:val="0"/>
          <w:marBottom w:val="0"/>
          <w:divBdr>
            <w:top w:val="none" w:sz="0" w:space="0" w:color="auto"/>
            <w:left w:val="none" w:sz="0" w:space="0" w:color="auto"/>
            <w:bottom w:val="none" w:sz="0" w:space="0" w:color="auto"/>
            <w:right w:val="none" w:sz="0" w:space="0" w:color="auto"/>
          </w:divBdr>
        </w:div>
        <w:div w:id="1815564494">
          <w:marLeft w:val="0"/>
          <w:marRight w:val="0"/>
          <w:marTop w:val="0"/>
          <w:marBottom w:val="0"/>
          <w:divBdr>
            <w:top w:val="none" w:sz="0" w:space="0" w:color="auto"/>
            <w:left w:val="none" w:sz="0" w:space="0" w:color="auto"/>
            <w:bottom w:val="none" w:sz="0" w:space="0" w:color="auto"/>
            <w:right w:val="none" w:sz="0" w:space="0" w:color="auto"/>
          </w:divBdr>
        </w:div>
        <w:div w:id="322783290">
          <w:marLeft w:val="0"/>
          <w:marRight w:val="0"/>
          <w:marTop w:val="0"/>
          <w:marBottom w:val="0"/>
          <w:divBdr>
            <w:top w:val="none" w:sz="0" w:space="0" w:color="auto"/>
            <w:left w:val="none" w:sz="0" w:space="0" w:color="auto"/>
            <w:bottom w:val="none" w:sz="0" w:space="0" w:color="auto"/>
            <w:right w:val="none" w:sz="0" w:space="0" w:color="auto"/>
          </w:divBdr>
        </w:div>
        <w:div w:id="1980107952">
          <w:marLeft w:val="0"/>
          <w:marRight w:val="0"/>
          <w:marTop w:val="0"/>
          <w:marBottom w:val="0"/>
          <w:divBdr>
            <w:top w:val="none" w:sz="0" w:space="0" w:color="auto"/>
            <w:left w:val="none" w:sz="0" w:space="0" w:color="auto"/>
            <w:bottom w:val="none" w:sz="0" w:space="0" w:color="auto"/>
            <w:right w:val="none" w:sz="0" w:space="0" w:color="auto"/>
          </w:divBdr>
        </w:div>
        <w:div w:id="1303655354">
          <w:marLeft w:val="0"/>
          <w:marRight w:val="0"/>
          <w:marTop w:val="0"/>
          <w:marBottom w:val="0"/>
          <w:divBdr>
            <w:top w:val="none" w:sz="0" w:space="0" w:color="auto"/>
            <w:left w:val="none" w:sz="0" w:space="0" w:color="auto"/>
            <w:bottom w:val="none" w:sz="0" w:space="0" w:color="auto"/>
            <w:right w:val="none" w:sz="0" w:space="0" w:color="auto"/>
          </w:divBdr>
        </w:div>
        <w:div w:id="79521336">
          <w:marLeft w:val="0"/>
          <w:marRight w:val="0"/>
          <w:marTop w:val="0"/>
          <w:marBottom w:val="0"/>
          <w:divBdr>
            <w:top w:val="none" w:sz="0" w:space="0" w:color="auto"/>
            <w:left w:val="none" w:sz="0" w:space="0" w:color="auto"/>
            <w:bottom w:val="none" w:sz="0" w:space="0" w:color="auto"/>
            <w:right w:val="none" w:sz="0" w:space="0" w:color="auto"/>
          </w:divBdr>
        </w:div>
        <w:div w:id="427897040">
          <w:marLeft w:val="0"/>
          <w:marRight w:val="0"/>
          <w:marTop w:val="0"/>
          <w:marBottom w:val="0"/>
          <w:divBdr>
            <w:top w:val="none" w:sz="0" w:space="0" w:color="auto"/>
            <w:left w:val="none" w:sz="0" w:space="0" w:color="auto"/>
            <w:bottom w:val="none" w:sz="0" w:space="0" w:color="auto"/>
            <w:right w:val="none" w:sz="0" w:space="0" w:color="auto"/>
          </w:divBdr>
        </w:div>
        <w:div w:id="949900959">
          <w:marLeft w:val="0"/>
          <w:marRight w:val="0"/>
          <w:marTop w:val="0"/>
          <w:marBottom w:val="0"/>
          <w:divBdr>
            <w:top w:val="none" w:sz="0" w:space="0" w:color="auto"/>
            <w:left w:val="none" w:sz="0" w:space="0" w:color="auto"/>
            <w:bottom w:val="none" w:sz="0" w:space="0" w:color="auto"/>
            <w:right w:val="none" w:sz="0" w:space="0" w:color="auto"/>
          </w:divBdr>
        </w:div>
        <w:div w:id="1067147321">
          <w:marLeft w:val="0"/>
          <w:marRight w:val="0"/>
          <w:marTop w:val="0"/>
          <w:marBottom w:val="0"/>
          <w:divBdr>
            <w:top w:val="none" w:sz="0" w:space="0" w:color="auto"/>
            <w:left w:val="none" w:sz="0" w:space="0" w:color="auto"/>
            <w:bottom w:val="none" w:sz="0" w:space="0" w:color="auto"/>
            <w:right w:val="none" w:sz="0" w:space="0" w:color="auto"/>
          </w:divBdr>
        </w:div>
        <w:div w:id="454299530">
          <w:marLeft w:val="0"/>
          <w:marRight w:val="0"/>
          <w:marTop w:val="0"/>
          <w:marBottom w:val="0"/>
          <w:divBdr>
            <w:top w:val="none" w:sz="0" w:space="0" w:color="auto"/>
            <w:left w:val="none" w:sz="0" w:space="0" w:color="auto"/>
            <w:bottom w:val="none" w:sz="0" w:space="0" w:color="auto"/>
            <w:right w:val="none" w:sz="0" w:space="0" w:color="auto"/>
          </w:divBdr>
        </w:div>
        <w:div w:id="791367182">
          <w:marLeft w:val="0"/>
          <w:marRight w:val="0"/>
          <w:marTop w:val="0"/>
          <w:marBottom w:val="0"/>
          <w:divBdr>
            <w:top w:val="none" w:sz="0" w:space="0" w:color="auto"/>
            <w:left w:val="none" w:sz="0" w:space="0" w:color="auto"/>
            <w:bottom w:val="none" w:sz="0" w:space="0" w:color="auto"/>
            <w:right w:val="none" w:sz="0" w:space="0" w:color="auto"/>
          </w:divBdr>
        </w:div>
        <w:div w:id="519126674">
          <w:marLeft w:val="0"/>
          <w:marRight w:val="0"/>
          <w:marTop w:val="0"/>
          <w:marBottom w:val="0"/>
          <w:divBdr>
            <w:top w:val="none" w:sz="0" w:space="0" w:color="auto"/>
            <w:left w:val="none" w:sz="0" w:space="0" w:color="auto"/>
            <w:bottom w:val="none" w:sz="0" w:space="0" w:color="auto"/>
            <w:right w:val="none" w:sz="0" w:space="0" w:color="auto"/>
          </w:divBdr>
        </w:div>
        <w:div w:id="211044873">
          <w:marLeft w:val="0"/>
          <w:marRight w:val="0"/>
          <w:marTop w:val="0"/>
          <w:marBottom w:val="0"/>
          <w:divBdr>
            <w:top w:val="none" w:sz="0" w:space="0" w:color="auto"/>
            <w:left w:val="none" w:sz="0" w:space="0" w:color="auto"/>
            <w:bottom w:val="none" w:sz="0" w:space="0" w:color="auto"/>
            <w:right w:val="none" w:sz="0" w:space="0" w:color="auto"/>
          </w:divBdr>
        </w:div>
        <w:div w:id="1538855354">
          <w:marLeft w:val="0"/>
          <w:marRight w:val="0"/>
          <w:marTop w:val="0"/>
          <w:marBottom w:val="0"/>
          <w:divBdr>
            <w:top w:val="none" w:sz="0" w:space="0" w:color="auto"/>
            <w:left w:val="none" w:sz="0" w:space="0" w:color="auto"/>
            <w:bottom w:val="none" w:sz="0" w:space="0" w:color="auto"/>
            <w:right w:val="none" w:sz="0" w:space="0" w:color="auto"/>
          </w:divBdr>
        </w:div>
        <w:div w:id="484974502">
          <w:marLeft w:val="0"/>
          <w:marRight w:val="0"/>
          <w:marTop w:val="0"/>
          <w:marBottom w:val="0"/>
          <w:divBdr>
            <w:top w:val="none" w:sz="0" w:space="0" w:color="auto"/>
            <w:left w:val="none" w:sz="0" w:space="0" w:color="auto"/>
            <w:bottom w:val="none" w:sz="0" w:space="0" w:color="auto"/>
            <w:right w:val="none" w:sz="0" w:space="0" w:color="auto"/>
          </w:divBdr>
        </w:div>
        <w:div w:id="1113017097">
          <w:marLeft w:val="0"/>
          <w:marRight w:val="0"/>
          <w:marTop w:val="0"/>
          <w:marBottom w:val="0"/>
          <w:divBdr>
            <w:top w:val="none" w:sz="0" w:space="0" w:color="auto"/>
            <w:left w:val="none" w:sz="0" w:space="0" w:color="auto"/>
            <w:bottom w:val="none" w:sz="0" w:space="0" w:color="auto"/>
            <w:right w:val="none" w:sz="0" w:space="0" w:color="auto"/>
          </w:divBdr>
        </w:div>
        <w:div w:id="765081216">
          <w:marLeft w:val="0"/>
          <w:marRight w:val="0"/>
          <w:marTop w:val="0"/>
          <w:marBottom w:val="0"/>
          <w:divBdr>
            <w:top w:val="none" w:sz="0" w:space="0" w:color="auto"/>
            <w:left w:val="none" w:sz="0" w:space="0" w:color="auto"/>
            <w:bottom w:val="none" w:sz="0" w:space="0" w:color="auto"/>
            <w:right w:val="none" w:sz="0" w:space="0" w:color="auto"/>
          </w:divBdr>
        </w:div>
        <w:div w:id="1658606172">
          <w:marLeft w:val="0"/>
          <w:marRight w:val="0"/>
          <w:marTop w:val="0"/>
          <w:marBottom w:val="0"/>
          <w:divBdr>
            <w:top w:val="none" w:sz="0" w:space="0" w:color="auto"/>
            <w:left w:val="none" w:sz="0" w:space="0" w:color="auto"/>
            <w:bottom w:val="none" w:sz="0" w:space="0" w:color="auto"/>
            <w:right w:val="none" w:sz="0" w:space="0" w:color="auto"/>
          </w:divBdr>
        </w:div>
        <w:div w:id="844783846">
          <w:marLeft w:val="0"/>
          <w:marRight w:val="0"/>
          <w:marTop w:val="0"/>
          <w:marBottom w:val="0"/>
          <w:divBdr>
            <w:top w:val="none" w:sz="0" w:space="0" w:color="auto"/>
            <w:left w:val="none" w:sz="0" w:space="0" w:color="auto"/>
            <w:bottom w:val="none" w:sz="0" w:space="0" w:color="auto"/>
            <w:right w:val="none" w:sz="0" w:space="0" w:color="auto"/>
          </w:divBdr>
        </w:div>
        <w:div w:id="2114402024">
          <w:marLeft w:val="0"/>
          <w:marRight w:val="0"/>
          <w:marTop w:val="0"/>
          <w:marBottom w:val="0"/>
          <w:divBdr>
            <w:top w:val="none" w:sz="0" w:space="0" w:color="auto"/>
            <w:left w:val="none" w:sz="0" w:space="0" w:color="auto"/>
            <w:bottom w:val="none" w:sz="0" w:space="0" w:color="auto"/>
            <w:right w:val="none" w:sz="0" w:space="0" w:color="auto"/>
          </w:divBdr>
        </w:div>
        <w:div w:id="118836821">
          <w:marLeft w:val="0"/>
          <w:marRight w:val="0"/>
          <w:marTop w:val="0"/>
          <w:marBottom w:val="0"/>
          <w:divBdr>
            <w:top w:val="none" w:sz="0" w:space="0" w:color="auto"/>
            <w:left w:val="none" w:sz="0" w:space="0" w:color="auto"/>
            <w:bottom w:val="none" w:sz="0" w:space="0" w:color="auto"/>
            <w:right w:val="none" w:sz="0" w:space="0" w:color="auto"/>
          </w:divBdr>
        </w:div>
        <w:div w:id="712119979">
          <w:marLeft w:val="0"/>
          <w:marRight w:val="0"/>
          <w:marTop w:val="0"/>
          <w:marBottom w:val="0"/>
          <w:divBdr>
            <w:top w:val="none" w:sz="0" w:space="0" w:color="auto"/>
            <w:left w:val="none" w:sz="0" w:space="0" w:color="auto"/>
            <w:bottom w:val="none" w:sz="0" w:space="0" w:color="auto"/>
            <w:right w:val="none" w:sz="0" w:space="0" w:color="auto"/>
          </w:divBdr>
        </w:div>
        <w:div w:id="844519690">
          <w:marLeft w:val="0"/>
          <w:marRight w:val="0"/>
          <w:marTop w:val="0"/>
          <w:marBottom w:val="0"/>
          <w:divBdr>
            <w:top w:val="none" w:sz="0" w:space="0" w:color="auto"/>
            <w:left w:val="none" w:sz="0" w:space="0" w:color="auto"/>
            <w:bottom w:val="none" w:sz="0" w:space="0" w:color="auto"/>
            <w:right w:val="none" w:sz="0" w:space="0" w:color="auto"/>
          </w:divBdr>
        </w:div>
        <w:div w:id="1816725656">
          <w:marLeft w:val="0"/>
          <w:marRight w:val="0"/>
          <w:marTop w:val="0"/>
          <w:marBottom w:val="0"/>
          <w:divBdr>
            <w:top w:val="none" w:sz="0" w:space="0" w:color="auto"/>
            <w:left w:val="none" w:sz="0" w:space="0" w:color="auto"/>
            <w:bottom w:val="none" w:sz="0" w:space="0" w:color="auto"/>
            <w:right w:val="none" w:sz="0" w:space="0" w:color="auto"/>
          </w:divBdr>
        </w:div>
        <w:div w:id="1280334240">
          <w:marLeft w:val="0"/>
          <w:marRight w:val="0"/>
          <w:marTop w:val="0"/>
          <w:marBottom w:val="0"/>
          <w:divBdr>
            <w:top w:val="none" w:sz="0" w:space="0" w:color="auto"/>
            <w:left w:val="none" w:sz="0" w:space="0" w:color="auto"/>
            <w:bottom w:val="none" w:sz="0" w:space="0" w:color="auto"/>
            <w:right w:val="none" w:sz="0" w:space="0" w:color="auto"/>
          </w:divBdr>
        </w:div>
        <w:div w:id="1607274233">
          <w:marLeft w:val="0"/>
          <w:marRight w:val="0"/>
          <w:marTop w:val="0"/>
          <w:marBottom w:val="0"/>
          <w:divBdr>
            <w:top w:val="none" w:sz="0" w:space="0" w:color="auto"/>
            <w:left w:val="none" w:sz="0" w:space="0" w:color="auto"/>
            <w:bottom w:val="none" w:sz="0" w:space="0" w:color="auto"/>
            <w:right w:val="none" w:sz="0" w:space="0" w:color="auto"/>
          </w:divBdr>
        </w:div>
      </w:divsChild>
    </w:div>
    <w:div w:id="208286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fipi.ru" TargetMode="External"/><Relationship Id="rId18" Type="http://schemas.openxmlformats.org/officeDocument/2006/relationships/hyperlink" Target="http://www.edu.ru" TargetMode="External"/><Relationship Id="rId3" Type="http://schemas.openxmlformats.org/officeDocument/2006/relationships/styles" Target="styles.xml"/><Relationship Id="rId21" Type="http://schemas.openxmlformats.org/officeDocument/2006/relationships/hyperlink" Target="http://www.fipi.ru/ege-i-gve-11/analiticheskie-i-metodicheskie-materialy" TargetMode="Externa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hyperlink" Target="http://www.ege.edu.ru" TargetMode="External"/><Relationship Id="rId2" Type="http://schemas.openxmlformats.org/officeDocument/2006/relationships/numbering" Target="numbering.xml"/><Relationship Id="rId16" Type="http://schemas.openxmlformats.org/officeDocument/2006/relationships/hyperlink" Target="http://www.russkoe-slovo.ru" TargetMode="External"/><Relationship Id="rId20" Type="http://schemas.openxmlformats.org/officeDocument/2006/relationships/hyperlink" Target="http://www.it-n.ru" TargetMode="Externa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hyperlink" Target="http://www.rustest.ru/" TargetMode="External"/><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hyperlink" Target="http://www.alleng.ru" TargetMode="Externa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hyperlink" Target="http://www.fipi.ru/" TargetMode="Externa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4"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col"/>
        <c:grouping val="clustered"/>
        <c:ser>
          <c:idx val="0"/>
          <c:order val="0"/>
          <c:tx>
            <c:strRef>
              <c:f>Лист2!$A$8</c:f>
              <c:strCache>
                <c:ptCount val="1"/>
                <c:pt idx="0">
                  <c:v>История</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ru-RU"/>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Лист2!$C$1:$L$1</c:f>
              <c:strCache>
                <c:ptCount val="10"/>
                <c:pt idx="0">
                  <c:v>0-10</c:v>
                </c:pt>
                <c:pt idx="1">
                  <c:v>11-20</c:v>
                </c:pt>
                <c:pt idx="2">
                  <c:v>21-30</c:v>
                </c:pt>
                <c:pt idx="3">
                  <c:v>31-40</c:v>
                </c:pt>
                <c:pt idx="4">
                  <c:v>41-50</c:v>
                </c:pt>
                <c:pt idx="5">
                  <c:v>51-60</c:v>
                </c:pt>
                <c:pt idx="6">
                  <c:v>61-70</c:v>
                </c:pt>
                <c:pt idx="7">
                  <c:v>71-80</c:v>
                </c:pt>
                <c:pt idx="8">
                  <c:v>81-90</c:v>
                </c:pt>
                <c:pt idx="9">
                  <c:v>91-100</c:v>
                </c:pt>
              </c:strCache>
            </c:strRef>
          </c:cat>
          <c:val>
            <c:numRef>
              <c:f>Лист2!$C$8:$L$8</c:f>
              <c:numCache>
                <c:formatCode>General</c:formatCode>
                <c:ptCount val="10"/>
                <c:pt idx="0">
                  <c:v>2</c:v>
                </c:pt>
                <c:pt idx="1">
                  <c:v>17</c:v>
                </c:pt>
                <c:pt idx="2">
                  <c:v>57</c:v>
                </c:pt>
                <c:pt idx="3">
                  <c:v>226</c:v>
                </c:pt>
                <c:pt idx="4">
                  <c:v>266</c:v>
                </c:pt>
                <c:pt idx="5">
                  <c:v>209</c:v>
                </c:pt>
                <c:pt idx="6">
                  <c:v>208</c:v>
                </c:pt>
                <c:pt idx="7">
                  <c:v>71</c:v>
                </c:pt>
                <c:pt idx="8">
                  <c:v>38</c:v>
                </c:pt>
                <c:pt idx="9">
                  <c:v>12</c:v>
                </c:pt>
              </c:numCache>
            </c:numRef>
          </c:val>
        </c:ser>
        <c:gapWidth val="219"/>
        <c:overlap val="-27"/>
        <c:axId val="138280960"/>
        <c:axId val="138282496"/>
      </c:barChart>
      <c:catAx>
        <c:axId val="13828096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282496"/>
        <c:crosses val="autoZero"/>
        <c:auto val="1"/>
        <c:lblAlgn val="ctr"/>
        <c:lblOffset val="100"/>
      </c:catAx>
      <c:valAx>
        <c:axId val="138282496"/>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280960"/>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35C2D-B2AD-4343-B99E-DB8541D62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23</Pages>
  <Words>6378</Words>
  <Characters>36359</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Chernovas</dc:creator>
  <cp:keywords/>
  <dc:description/>
  <cp:lastModifiedBy>Chernovas</cp:lastModifiedBy>
  <cp:revision>433</cp:revision>
  <dcterms:created xsi:type="dcterms:W3CDTF">2016-07-29T12:03:00Z</dcterms:created>
  <dcterms:modified xsi:type="dcterms:W3CDTF">2017-09-26T11:56:00Z</dcterms:modified>
</cp:coreProperties>
</file>